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A5" w:rsidRPr="001402CB" w:rsidRDefault="00181E07" w:rsidP="009558A5">
      <w:pPr>
        <w:spacing w:before="30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6"/>
          <w:szCs w:val="36"/>
        </w:rPr>
        <w:t>GYMNÁZIUM BLOVICE</w:t>
      </w:r>
    </w:p>
    <w:p w:rsidR="009558A5" w:rsidRPr="000C451C" w:rsidRDefault="00181E07" w:rsidP="009558A5">
      <w:pPr>
        <w:spacing w:before="4000" w:after="400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MATURITNÍ</w:t>
      </w:r>
      <w:r w:rsidR="009558A5" w:rsidRPr="000C451C"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PRÁCE</w:t>
      </w:r>
    </w:p>
    <w:p w:rsidR="009558A5" w:rsidRDefault="009558A5" w:rsidP="006157A8">
      <w:pPr>
        <w:tabs>
          <w:tab w:val="right" w:pos="-15026"/>
        </w:tabs>
        <w:spacing w:after="600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Název </w:t>
      </w:r>
      <w:r w:rsidR="00181E07">
        <w:rPr>
          <w:b/>
          <w:bCs/>
          <w:sz w:val="36"/>
          <w:szCs w:val="36"/>
        </w:rPr>
        <w:t>maturitní</w:t>
      </w:r>
      <w:r>
        <w:rPr>
          <w:b/>
          <w:bCs/>
          <w:sz w:val="36"/>
          <w:szCs w:val="36"/>
        </w:rPr>
        <w:t xml:space="preserve"> práce</w:t>
      </w:r>
    </w:p>
    <w:p w:rsidR="009558A5" w:rsidRDefault="009558A5" w:rsidP="009558A5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příjmení</w:t>
      </w:r>
      <w:r>
        <w:rPr>
          <w:b/>
          <w:bCs/>
          <w:sz w:val="28"/>
          <w:szCs w:val="28"/>
        </w:rPr>
        <w:tab/>
        <w:t>rok</w:t>
      </w:r>
    </w:p>
    <w:p w:rsidR="00FE18C6" w:rsidRDefault="009558A5" w:rsidP="00181E07">
      <w:pPr>
        <w:tabs>
          <w:tab w:val="left" w:pos="1845"/>
          <w:tab w:val="center" w:pos="4393"/>
          <w:tab w:val="right" w:pos="9000"/>
        </w:tabs>
        <w:spacing w:before="500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81E07">
        <w:rPr>
          <w:b/>
          <w:bCs/>
          <w:sz w:val="28"/>
          <w:szCs w:val="28"/>
        </w:rPr>
        <w:lastRenderedPageBreak/>
        <w:tab/>
      </w:r>
      <w:r w:rsidR="00181E07">
        <w:rPr>
          <w:b/>
          <w:bCs/>
          <w:sz w:val="28"/>
          <w:szCs w:val="28"/>
        </w:rPr>
        <w:tab/>
      </w:r>
      <w:r w:rsidR="003446FB" w:rsidRPr="003446FB">
        <w:rPr>
          <w:i/>
          <w:sz w:val="28"/>
          <w:szCs w:val="28"/>
        </w:rPr>
        <w:t>Originál (kopie) zadání</w:t>
      </w:r>
      <w:r w:rsidR="003446FB">
        <w:rPr>
          <w:i/>
          <w:sz w:val="28"/>
          <w:szCs w:val="28"/>
        </w:rPr>
        <w:t xml:space="preserve"> </w:t>
      </w:r>
      <w:r w:rsidR="00181E07">
        <w:rPr>
          <w:i/>
          <w:sz w:val="28"/>
          <w:szCs w:val="28"/>
        </w:rPr>
        <w:t>MP</w:t>
      </w:r>
    </w:p>
    <w:p w:rsidR="00BE4F42" w:rsidRDefault="00BE4F42">
      <w:pPr>
        <w:widowControl/>
        <w:autoSpaceDE/>
        <w:autoSpaceDN/>
        <w:adjustRightInd/>
        <w:rPr>
          <w:b/>
          <w:sz w:val="28"/>
          <w:szCs w:val="28"/>
        </w:rPr>
        <w:sectPr w:rsidR="00BE4F42" w:rsidSect="00181E07">
          <w:headerReference w:type="even" r:id="rId7"/>
          <w:headerReference w:type="default" r:id="rId8"/>
          <w:footerReference w:type="default" r:id="rId9"/>
          <w:pgSz w:w="11906" w:h="16838" w:code="9"/>
          <w:pgMar w:top="1418" w:right="1418" w:bottom="1418" w:left="1701" w:header="709" w:footer="1304" w:gutter="0"/>
          <w:cols w:space="708"/>
          <w:titlePg/>
          <w:docGrid w:linePitch="360"/>
        </w:sectPr>
      </w:pPr>
    </w:p>
    <w:p w:rsidR="00682B18" w:rsidRDefault="00FF25BF" w:rsidP="009558A5">
      <w:pPr>
        <w:spacing w:before="1400" w:line="360" w:lineRule="auto"/>
        <w:jc w:val="both"/>
        <w:rPr>
          <w:b/>
          <w:sz w:val="28"/>
          <w:szCs w:val="28"/>
        </w:rPr>
      </w:pPr>
      <w:r w:rsidRPr="00FF25BF">
        <w:rPr>
          <w:b/>
          <w:sz w:val="28"/>
          <w:szCs w:val="28"/>
        </w:rPr>
        <w:lastRenderedPageBreak/>
        <w:t>A</w:t>
      </w:r>
      <w:r w:rsidR="003446FB">
        <w:rPr>
          <w:b/>
          <w:sz w:val="28"/>
          <w:szCs w:val="28"/>
        </w:rPr>
        <w:t>bstrakt</w:t>
      </w:r>
    </w:p>
    <w:p w:rsidR="006F2F84" w:rsidRDefault="006F2F84" w:rsidP="00181E07">
      <w:pPr>
        <w:pStyle w:val="Normlnodsazen"/>
      </w:pPr>
      <w:r>
        <w:t xml:space="preserve">Předkládaná </w:t>
      </w:r>
      <w:r w:rsidR="00181E07">
        <w:t>maturitní</w:t>
      </w:r>
      <w:r>
        <w:t xml:space="preserve"> práce je zaměřena na </w:t>
      </w:r>
      <w:r w:rsidR="00181E07">
        <w:t>…</w:t>
      </w:r>
    </w:p>
    <w:p w:rsidR="00FF25BF" w:rsidRDefault="00FF25BF" w:rsidP="009558A5">
      <w:pPr>
        <w:spacing w:before="40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Klíčová slova</w:t>
      </w:r>
    </w:p>
    <w:p w:rsidR="009558A5" w:rsidRDefault="00181E07" w:rsidP="00181E07">
      <w:pPr>
        <w:pStyle w:val="Normlnodsazen"/>
      </w:pPr>
      <w:r>
        <w:t>Uveďte 3-5 klíčových slov nebo slovních spojení</w:t>
      </w:r>
      <w:r w:rsidR="00FF25BF" w:rsidRPr="00FF25BF">
        <w:t xml:space="preserve">, </w:t>
      </w:r>
      <w:r w:rsidR="009558A5">
        <w:t>…</w:t>
      </w:r>
    </w:p>
    <w:p w:rsidR="009558A5" w:rsidRPr="00276490" w:rsidRDefault="009558A5" w:rsidP="00181E07">
      <w:pPr>
        <w:spacing w:before="1400" w:line="360" w:lineRule="auto"/>
        <w:jc w:val="both"/>
        <w:rPr>
          <w:b/>
          <w:sz w:val="32"/>
        </w:rPr>
      </w:pPr>
      <w:r>
        <w:br w:type="page"/>
      </w:r>
      <w:r w:rsidRPr="00276490">
        <w:rPr>
          <w:b/>
          <w:sz w:val="32"/>
        </w:rPr>
        <w:lastRenderedPageBreak/>
        <w:t xml:space="preserve">Prohlášení </w:t>
      </w:r>
    </w:p>
    <w:p w:rsidR="009558A5" w:rsidRDefault="009558A5" w:rsidP="00181E07">
      <w:pPr>
        <w:pStyle w:val="Normlnodsazen"/>
      </w:pPr>
      <w:r w:rsidRPr="00AB15A9">
        <w:rPr>
          <w:bCs/>
        </w:rPr>
        <w:t>Prohlašuji</w:t>
      </w:r>
      <w:r w:rsidRPr="00276490">
        <w:t xml:space="preserve">, že jsem tuto </w:t>
      </w:r>
      <w:r w:rsidR="00181E07">
        <w:t>maturitní</w:t>
      </w:r>
      <w:r w:rsidRPr="00276490">
        <w:t xml:space="preserve"> práci vypracoval</w:t>
      </w:r>
      <w:r w:rsidR="00181E07">
        <w:t>(a)</w:t>
      </w:r>
      <w:r w:rsidRPr="00276490">
        <w:t xml:space="preserve"> samostatně, s použit</w:t>
      </w:r>
      <w:r>
        <w:t>ím odborné literatury a pramenů</w:t>
      </w:r>
      <w:r w:rsidRPr="00276490">
        <w:t xml:space="preserve"> uvedených v seznamu, který je součástí této </w:t>
      </w:r>
      <w:r w:rsidR="00181E07">
        <w:t>maturitní</w:t>
      </w:r>
      <w:r w:rsidRPr="00276490">
        <w:t xml:space="preserve"> práce.</w:t>
      </w:r>
    </w:p>
    <w:p w:rsidR="009558A5" w:rsidRPr="00276490" w:rsidRDefault="009558A5" w:rsidP="00181E07">
      <w:pPr>
        <w:pStyle w:val="Normlnodsazen"/>
      </w:pPr>
      <w:r>
        <w:t>Dále prohlašuji, že veškerý software, použitý při řešení této práce, je legální.</w:t>
      </w:r>
    </w:p>
    <w:p w:rsidR="009558A5" w:rsidRDefault="009558A5" w:rsidP="009558A5">
      <w:pPr>
        <w:tabs>
          <w:tab w:val="center" w:pos="6946"/>
        </w:tabs>
        <w:spacing w:before="1080" w:line="360" w:lineRule="auto"/>
        <w:jc w:val="both"/>
        <w:rPr>
          <w:sz w:val="24"/>
        </w:rPr>
      </w:pPr>
      <w:r>
        <w:rPr>
          <w:sz w:val="24"/>
        </w:rPr>
        <w:tab/>
        <w:t>............................................................</w:t>
      </w:r>
    </w:p>
    <w:p w:rsidR="009558A5" w:rsidRDefault="009558A5" w:rsidP="009558A5">
      <w:pPr>
        <w:tabs>
          <w:tab w:val="center" w:pos="6946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podpis</w:t>
      </w:r>
    </w:p>
    <w:p w:rsidR="009558A5" w:rsidRDefault="009558A5" w:rsidP="009558A5">
      <w:pPr>
        <w:tabs>
          <w:tab w:val="right" w:pos="9070"/>
        </w:tabs>
        <w:spacing w:before="4000" w:line="360" w:lineRule="auto"/>
        <w:jc w:val="both"/>
      </w:pPr>
      <w:r>
        <w:rPr>
          <w:sz w:val="26"/>
        </w:rPr>
        <w:t xml:space="preserve">V </w:t>
      </w:r>
      <w:r w:rsidR="00181E07">
        <w:rPr>
          <w:sz w:val="26"/>
        </w:rPr>
        <w:t>Blovicích</w:t>
      </w:r>
      <w:r>
        <w:rPr>
          <w:sz w:val="26"/>
        </w:rPr>
        <w:t xml:space="preserve"> dne </w:t>
      </w:r>
      <w:r>
        <w:rPr>
          <w:sz w:val="26"/>
        </w:rPr>
        <w:fldChar w:fldCharType="begin"/>
      </w:r>
      <w:r>
        <w:rPr>
          <w:sz w:val="26"/>
        </w:rPr>
        <w:instrText xml:space="preserve"> TIME \@ "d.M.yyyy" </w:instrText>
      </w:r>
      <w:r>
        <w:rPr>
          <w:sz w:val="26"/>
        </w:rPr>
        <w:fldChar w:fldCharType="separate"/>
      </w:r>
      <w:r w:rsidR="003E4D11">
        <w:rPr>
          <w:noProof/>
          <w:sz w:val="26"/>
        </w:rPr>
        <w:t>2.12.2018</w:t>
      </w:r>
      <w:r>
        <w:rPr>
          <w:sz w:val="26"/>
        </w:rPr>
        <w:fldChar w:fldCharType="end"/>
      </w:r>
      <w:r>
        <w:rPr>
          <w:sz w:val="26"/>
        </w:rPr>
        <w:tab/>
      </w:r>
      <w:r>
        <w:rPr>
          <w:sz w:val="24"/>
          <w:szCs w:val="24"/>
        </w:rPr>
        <w:t>Jméno příjmení</w:t>
      </w:r>
    </w:p>
    <w:p w:rsidR="00615609" w:rsidRDefault="009558A5" w:rsidP="00615609">
      <w:pPr>
        <w:spacing w:before="1440" w:line="360" w:lineRule="auto"/>
        <w:jc w:val="center"/>
        <w:rPr>
          <w:sz w:val="24"/>
        </w:rPr>
      </w:pPr>
      <w:r>
        <w:rPr>
          <w:sz w:val="24"/>
        </w:rPr>
        <w:br w:type="page"/>
      </w:r>
      <w:r w:rsidR="00615609" w:rsidRPr="003446FB">
        <w:rPr>
          <w:i/>
          <w:sz w:val="28"/>
          <w:szCs w:val="28"/>
        </w:rPr>
        <w:lastRenderedPageBreak/>
        <w:t>(Nepovinná část)</w:t>
      </w:r>
    </w:p>
    <w:p w:rsidR="00682B18" w:rsidRPr="009558A5" w:rsidRDefault="00682B18" w:rsidP="00615609">
      <w:pPr>
        <w:spacing w:before="1440" w:line="360" w:lineRule="auto"/>
        <w:jc w:val="both"/>
        <w:rPr>
          <w:b/>
          <w:sz w:val="32"/>
        </w:rPr>
      </w:pPr>
      <w:r w:rsidRPr="001138DD">
        <w:rPr>
          <w:b/>
          <w:sz w:val="32"/>
        </w:rPr>
        <w:t>Poděkování</w:t>
      </w:r>
    </w:p>
    <w:p w:rsidR="00682B18" w:rsidRPr="008F6592" w:rsidRDefault="00682B18" w:rsidP="00181E07">
      <w:pPr>
        <w:pStyle w:val="Normlnodsazen"/>
      </w:pPr>
      <w:r w:rsidRPr="008F6592">
        <w:t xml:space="preserve">Tímto bych rád poděkoval vedoucímu </w:t>
      </w:r>
      <w:r w:rsidR="00181E07">
        <w:t>maturitní</w:t>
      </w:r>
      <w:r w:rsidRPr="008F6592">
        <w:t xml:space="preserve"> práce</w:t>
      </w:r>
      <w:r w:rsidR="00181E07">
        <w:t xml:space="preserve"> …</w:t>
      </w:r>
      <w:r w:rsidRPr="008F6592">
        <w:rPr>
          <w:i/>
        </w:rPr>
        <w:t>.</w:t>
      </w:r>
      <w:r w:rsidR="001138DD">
        <w:rPr>
          <w:i/>
        </w:rPr>
        <w:t xml:space="preserve"> </w:t>
      </w:r>
      <w:r w:rsidRPr="008F6592">
        <w:t>za cenné profesionální rady, připomínky a metodické vedení práce</w:t>
      </w:r>
      <w:r w:rsidR="00181E07">
        <w:t>……..</w:t>
      </w:r>
    </w:p>
    <w:p w:rsidR="00D46C37" w:rsidRDefault="00D46C37" w:rsidP="00D46C37">
      <w:pPr>
        <w:rPr>
          <w:sz w:val="24"/>
        </w:rPr>
      </w:pPr>
    </w:p>
    <w:p w:rsidR="00094263" w:rsidRPr="00D46C37" w:rsidRDefault="00094263" w:rsidP="00D46C37">
      <w:pPr>
        <w:rPr>
          <w:sz w:val="24"/>
        </w:rPr>
        <w:sectPr w:rsidR="00094263" w:rsidRPr="00D46C37" w:rsidSect="00BE4F42">
          <w:headerReference w:type="default" r:id="rId10"/>
          <w:headerReference w:type="first" r:id="rId11"/>
          <w:pgSz w:w="11906" w:h="16838" w:code="9"/>
          <w:pgMar w:top="1418" w:right="1418" w:bottom="1418" w:left="1701" w:header="709" w:footer="1304" w:gutter="0"/>
          <w:cols w:space="708"/>
          <w:docGrid w:linePitch="360"/>
        </w:sectPr>
      </w:pPr>
    </w:p>
    <w:p w:rsidR="004076BC" w:rsidRDefault="004076BC" w:rsidP="00586768">
      <w:pPr>
        <w:pStyle w:val="Nadpis1"/>
        <w:numPr>
          <w:ilvl w:val="0"/>
          <w:numId w:val="0"/>
        </w:numPr>
      </w:pPr>
      <w:bookmarkStart w:id="1" w:name="_Toc531555915"/>
      <w:r w:rsidRPr="004076BC">
        <w:lastRenderedPageBreak/>
        <w:t>Obsah</w:t>
      </w:r>
      <w:bookmarkEnd w:id="1"/>
    </w:p>
    <w:p w:rsidR="00E61B89" w:rsidRDefault="000C7F75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 w:rsidR="002A37FD">
        <w:rPr>
          <w:b w:val="0"/>
          <w:bCs w:val="0"/>
          <w:caps w:val="0"/>
        </w:rPr>
        <w:instrText xml:space="preserve"> TOC \o "1-1" \h \z \t "Nadpis 2;2;Nadpis 3;3" </w:instrText>
      </w:r>
      <w:r>
        <w:rPr>
          <w:b w:val="0"/>
          <w:bCs w:val="0"/>
          <w:caps w:val="0"/>
        </w:rPr>
        <w:fldChar w:fldCharType="separate"/>
      </w:r>
      <w:hyperlink w:anchor="_Toc531555915" w:history="1">
        <w:r w:rsidR="00E61B89" w:rsidRPr="002C446D">
          <w:rPr>
            <w:rStyle w:val="Hypertextovodkaz"/>
            <w:noProof/>
          </w:rPr>
          <w:t>Obsah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_Toc531555915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6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1555916" w:history="1">
        <w:r w:rsidR="00E61B89" w:rsidRPr="002C446D">
          <w:rPr>
            <w:rStyle w:val="Hypertextovodkaz"/>
            <w:noProof/>
          </w:rPr>
          <w:t>Úvod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_Toc531555916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7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1555917" w:history="1">
        <w:r w:rsidR="00E61B89" w:rsidRPr="002C446D">
          <w:rPr>
            <w:rStyle w:val="Hypertextovodkaz"/>
            <w:noProof/>
          </w:rPr>
          <w:t>1</w:t>
        </w:r>
        <w:r w:rsidR="00E61B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61B89" w:rsidRPr="002C446D">
          <w:rPr>
            <w:rStyle w:val="Hypertextovodkaz"/>
            <w:noProof/>
          </w:rPr>
          <w:t>Kapitola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_Toc531555917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8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2"/>
        <w:tabs>
          <w:tab w:val="left" w:pos="80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31555918" w:history="1">
        <w:r w:rsidR="00E61B89" w:rsidRPr="002C446D">
          <w:rPr>
            <w:rStyle w:val="Hypertextovodkaz"/>
            <w:noProof/>
          </w:rPr>
          <w:t>1.1</w:t>
        </w:r>
        <w:r w:rsidR="00E61B8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61B89" w:rsidRPr="002C446D">
          <w:rPr>
            <w:rStyle w:val="Hypertextovodkaz"/>
            <w:noProof/>
          </w:rPr>
          <w:t>Podkapitola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_Toc531555918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8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2"/>
        <w:tabs>
          <w:tab w:val="left" w:pos="80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31555919" w:history="1">
        <w:r w:rsidR="00E61B89" w:rsidRPr="002C446D">
          <w:rPr>
            <w:rStyle w:val="Hypertextovodkaz"/>
            <w:noProof/>
          </w:rPr>
          <w:t>1.2</w:t>
        </w:r>
        <w:r w:rsidR="00E61B8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61B89" w:rsidRPr="002C446D">
          <w:rPr>
            <w:rStyle w:val="Hypertextovodkaz"/>
            <w:noProof/>
          </w:rPr>
          <w:t>Podkapitola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_Toc531555919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8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1555920" w:history="1">
        <w:r w:rsidR="00E61B89" w:rsidRPr="002C446D">
          <w:rPr>
            <w:rStyle w:val="Hypertextovodkaz"/>
            <w:noProof/>
          </w:rPr>
          <w:t>2</w:t>
        </w:r>
        <w:r w:rsidR="00E61B8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61B89" w:rsidRPr="002C446D">
          <w:rPr>
            <w:rStyle w:val="Hypertextovodkaz"/>
            <w:noProof/>
          </w:rPr>
          <w:t>Kapitola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_Toc531555920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9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2"/>
        <w:tabs>
          <w:tab w:val="left" w:pos="800"/>
          <w:tab w:val="right" w:leader="dot" w:pos="877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31555921" w:history="1">
        <w:r w:rsidR="00E61B89" w:rsidRPr="002C446D">
          <w:rPr>
            <w:rStyle w:val="Hypertextovodkaz"/>
            <w:noProof/>
          </w:rPr>
          <w:t>2.1</w:t>
        </w:r>
        <w:r w:rsidR="00E61B8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61B89" w:rsidRPr="002C446D">
          <w:rPr>
            <w:rStyle w:val="Hypertextovodkaz"/>
            <w:noProof/>
          </w:rPr>
          <w:t>Podkapitola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_Toc531555921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9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3"/>
        <w:tabs>
          <w:tab w:val="left" w:pos="1200"/>
          <w:tab w:val="right" w:leader="dot" w:pos="877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31555922" w:history="1">
        <w:r w:rsidR="00E61B89" w:rsidRPr="002C446D">
          <w:rPr>
            <w:rStyle w:val="Hypertextovodkaz"/>
            <w:noProof/>
          </w:rPr>
          <w:t>2.1.1</w:t>
        </w:r>
        <w:r w:rsidR="00E61B89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61B89" w:rsidRPr="002C446D">
          <w:rPr>
            <w:rStyle w:val="Hypertextovodkaz"/>
            <w:noProof/>
          </w:rPr>
          <w:t>Podpodkapitola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_Toc531555922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9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1555923" w:history="1">
        <w:r w:rsidR="00E61B89" w:rsidRPr="002C446D">
          <w:rPr>
            <w:rStyle w:val="Hypertextovodkaz"/>
            <w:noProof/>
          </w:rPr>
          <w:t>Závěr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_Toc531555923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11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1555924" w:history="1">
        <w:r w:rsidR="00E61B89" w:rsidRPr="002C446D">
          <w:rPr>
            <w:rStyle w:val="Hypertextovodkaz"/>
            <w:noProof/>
          </w:rPr>
          <w:t>Seznam symbolů a zkratek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_Toc531555924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12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1555925" w:history="1">
        <w:r w:rsidR="00E61B89" w:rsidRPr="002C446D">
          <w:rPr>
            <w:rStyle w:val="Hypertextovodkaz"/>
            <w:noProof/>
          </w:rPr>
          <w:t>Seznam literatury a informačních zdrojů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_Toc531555925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13</w:t>
        </w:r>
        <w:r w:rsidR="00E61B89">
          <w:rPr>
            <w:noProof/>
            <w:webHidden/>
          </w:rPr>
          <w:fldChar w:fldCharType="end"/>
        </w:r>
      </w:hyperlink>
    </w:p>
    <w:p w:rsidR="00E61B89" w:rsidRDefault="00B76E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1555926" w:history="1">
        <w:r w:rsidR="00E61B89" w:rsidRPr="002C446D">
          <w:rPr>
            <w:rStyle w:val="Hypertextovodkaz"/>
            <w:noProof/>
          </w:rPr>
          <w:t>Přílohy</w:t>
        </w:r>
        <w:r w:rsidR="00E61B89">
          <w:rPr>
            <w:noProof/>
            <w:webHidden/>
          </w:rPr>
          <w:tab/>
        </w:r>
        <w:r w:rsidR="00E61B89">
          <w:rPr>
            <w:noProof/>
            <w:webHidden/>
          </w:rPr>
          <w:fldChar w:fldCharType="begin"/>
        </w:r>
        <w:r w:rsidR="00E61B89">
          <w:rPr>
            <w:noProof/>
            <w:webHidden/>
          </w:rPr>
          <w:instrText xml:space="preserve"> PAGEREF _Toc531555926 \h </w:instrText>
        </w:r>
        <w:r w:rsidR="00E61B89">
          <w:rPr>
            <w:noProof/>
            <w:webHidden/>
          </w:rPr>
        </w:r>
        <w:r w:rsidR="00E61B89">
          <w:rPr>
            <w:noProof/>
            <w:webHidden/>
          </w:rPr>
          <w:fldChar w:fldCharType="separate"/>
        </w:r>
        <w:r w:rsidR="00E61B89">
          <w:rPr>
            <w:noProof/>
            <w:webHidden/>
          </w:rPr>
          <w:t>1</w:t>
        </w:r>
        <w:r w:rsidR="00E61B89">
          <w:rPr>
            <w:noProof/>
            <w:webHidden/>
          </w:rPr>
          <w:fldChar w:fldCharType="end"/>
        </w:r>
      </w:hyperlink>
    </w:p>
    <w:p w:rsidR="00EA108A" w:rsidRDefault="000C7F75" w:rsidP="00EA108A">
      <w:pPr>
        <w:spacing w:line="360" w:lineRule="auto"/>
      </w:pPr>
      <w:r>
        <w:rPr>
          <w:b/>
          <w:bCs/>
          <w:caps/>
        </w:rPr>
        <w:fldChar w:fldCharType="end"/>
      </w:r>
    </w:p>
    <w:p w:rsidR="006D0786" w:rsidRDefault="006D0786" w:rsidP="00B3759B">
      <w:pPr>
        <w:pStyle w:val="Obr"/>
      </w:pPr>
    </w:p>
    <w:p w:rsidR="008914FB" w:rsidRDefault="008914FB" w:rsidP="000B67B8">
      <w:pPr>
        <w:sectPr w:rsidR="008914FB" w:rsidSect="006133DD">
          <w:footerReference w:type="even" r:id="rId12"/>
          <w:footerReference w:type="default" r:id="rId13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C43C8F" w:rsidRDefault="00C43C8F" w:rsidP="00434D39">
      <w:pPr>
        <w:pStyle w:val="Nadpis1"/>
        <w:numPr>
          <w:ilvl w:val="0"/>
          <w:numId w:val="0"/>
        </w:numPr>
      </w:pPr>
      <w:bookmarkStart w:id="2" w:name="_Toc531555916"/>
      <w:r w:rsidRPr="008B060D">
        <w:lastRenderedPageBreak/>
        <w:t>Úvod</w:t>
      </w:r>
      <w:bookmarkEnd w:id="2"/>
    </w:p>
    <w:p w:rsidR="006D0786" w:rsidRDefault="006D0786" w:rsidP="006D0786"/>
    <w:p w:rsidR="00580B23" w:rsidRDefault="00580B23" w:rsidP="00181E07">
      <w:pPr>
        <w:pStyle w:val="Normlnodsazen"/>
      </w:pPr>
      <w:r>
        <w:t xml:space="preserve">Předkládaná práce je zaměřena na </w:t>
      </w:r>
      <w:r w:rsidR="00181E07">
        <w:t>…</w:t>
      </w:r>
    </w:p>
    <w:p w:rsidR="00434D39" w:rsidRDefault="001A6E4B" w:rsidP="00181E07">
      <w:pPr>
        <w:pStyle w:val="Normlnodsazen"/>
      </w:pPr>
      <w:proofErr w:type="spellStart"/>
      <w:r w:rsidRPr="001A6E4B">
        <w:t>Lorem</w:t>
      </w:r>
      <w:proofErr w:type="spellEnd"/>
      <w:r w:rsidRPr="001A6E4B">
        <w:t xml:space="preserve"> </w:t>
      </w:r>
      <w:proofErr w:type="spellStart"/>
      <w:r w:rsidRPr="001A6E4B">
        <w:t>ipsum</w:t>
      </w:r>
      <w:proofErr w:type="spellEnd"/>
      <w:r w:rsidRPr="001A6E4B">
        <w:t xml:space="preserve"> </w:t>
      </w:r>
      <w:proofErr w:type="spellStart"/>
      <w:r w:rsidRPr="001A6E4B">
        <w:t>dolor</w:t>
      </w:r>
      <w:proofErr w:type="spellEnd"/>
      <w:r w:rsidRPr="001A6E4B">
        <w:t xml:space="preserve"> </w:t>
      </w:r>
      <w:proofErr w:type="spellStart"/>
      <w:r w:rsidRPr="001A6E4B">
        <w:t>sit</w:t>
      </w:r>
      <w:proofErr w:type="spellEnd"/>
      <w:r w:rsidRPr="001A6E4B">
        <w:t xml:space="preserve"> </w:t>
      </w:r>
      <w:proofErr w:type="spellStart"/>
      <w:r w:rsidRPr="001A6E4B">
        <w:t>amet</w:t>
      </w:r>
      <w:proofErr w:type="spellEnd"/>
      <w:r w:rsidRPr="001A6E4B">
        <w:t xml:space="preserve">, </w:t>
      </w:r>
      <w:proofErr w:type="spellStart"/>
      <w:r w:rsidRPr="001A6E4B">
        <w:t>consectetuer</w:t>
      </w:r>
      <w:proofErr w:type="spellEnd"/>
      <w:r w:rsidRPr="001A6E4B">
        <w:t xml:space="preserve"> </w:t>
      </w:r>
      <w:proofErr w:type="spellStart"/>
      <w:r w:rsidRPr="001A6E4B">
        <w:t>adipiscing</w:t>
      </w:r>
      <w:proofErr w:type="spellEnd"/>
      <w:r w:rsidRPr="001A6E4B">
        <w:t xml:space="preserve"> elit. </w:t>
      </w:r>
      <w:proofErr w:type="spellStart"/>
      <w:r w:rsidRPr="001A6E4B">
        <w:t>Maecenas</w:t>
      </w:r>
      <w:proofErr w:type="spellEnd"/>
      <w:r w:rsidRPr="001A6E4B">
        <w:t xml:space="preserve"> </w:t>
      </w:r>
      <w:proofErr w:type="spellStart"/>
      <w:r w:rsidRPr="001A6E4B">
        <w:t>lorem</w:t>
      </w:r>
      <w:proofErr w:type="spellEnd"/>
      <w:r w:rsidRPr="001A6E4B">
        <w:t xml:space="preserve">. </w:t>
      </w:r>
      <w:proofErr w:type="spellStart"/>
      <w:r w:rsidRPr="001A6E4B">
        <w:t>Pellentesque</w:t>
      </w:r>
      <w:proofErr w:type="spellEnd"/>
      <w:r w:rsidRPr="001A6E4B">
        <w:t xml:space="preserve"> </w:t>
      </w:r>
      <w:proofErr w:type="spellStart"/>
      <w:r w:rsidRPr="001A6E4B">
        <w:t>pretium</w:t>
      </w:r>
      <w:proofErr w:type="spellEnd"/>
      <w:r w:rsidRPr="001A6E4B">
        <w:t xml:space="preserve"> </w:t>
      </w:r>
      <w:proofErr w:type="spellStart"/>
      <w:r w:rsidRPr="001A6E4B">
        <w:t>lectus</w:t>
      </w:r>
      <w:proofErr w:type="spellEnd"/>
      <w:r w:rsidRPr="001A6E4B">
        <w:t xml:space="preserve"> id </w:t>
      </w:r>
      <w:proofErr w:type="spellStart"/>
      <w:r w:rsidRPr="001A6E4B">
        <w:t>turpis</w:t>
      </w:r>
      <w:proofErr w:type="spellEnd"/>
      <w:r w:rsidRPr="001A6E4B">
        <w:t xml:space="preserve">. </w:t>
      </w:r>
      <w:proofErr w:type="spellStart"/>
      <w:r w:rsidRPr="001A6E4B">
        <w:t>Nam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 </w:t>
      </w:r>
      <w:proofErr w:type="spellStart"/>
      <w:r w:rsidRPr="001A6E4B">
        <w:t>nulla</w:t>
      </w:r>
      <w:proofErr w:type="spellEnd"/>
      <w:r w:rsidRPr="001A6E4B">
        <w:t xml:space="preserve">. </w:t>
      </w:r>
      <w:proofErr w:type="spellStart"/>
      <w:r w:rsidRPr="001A6E4B">
        <w:t>Etiam</w:t>
      </w:r>
      <w:proofErr w:type="spellEnd"/>
      <w:r w:rsidRPr="001A6E4B">
        <w:t xml:space="preserve"> </w:t>
      </w:r>
      <w:proofErr w:type="spellStart"/>
      <w:r w:rsidRPr="001A6E4B">
        <w:t>bibendum</w:t>
      </w:r>
      <w:proofErr w:type="spellEnd"/>
      <w:r w:rsidRPr="001A6E4B">
        <w:t xml:space="preserve"> elit </w:t>
      </w:r>
      <w:proofErr w:type="spellStart"/>
      <w:r w:rsidRPr="001A6E4B">
        <w:t>eget</w:t>
      </w:r>
      <w:proofErr w:type="spellEnd"/>
      <w:r w:rsidRPr="001A6E4B">
        <w:t xml:space="preserve"> </w:t>
      </w:r>
      <w:proofErr w:type="spellStart"/>
      <w:r w:rsidRPr="001A6E4B">
        <w:t>erat</w:t>
      </w:r>
      <w:proofErr w:type="spellEnd"/>
      <w:r w:rsidRPr="001A6E4B">
        <w:t xml:space="preserve">. </w:t>
      </w:r>
      <w:proofErr w:type="spellStart"/>
      <w:r w:rsidRPr="001A6E4B">
        <w:t>Curabitur</w:t>
      </w:r>
      <w:proofErr w:type="spellEnd"/>
      <w:r w:rsidRPr="001A6E4B">
        <w:t xml:space="preserve"> vitae </w:t>
      </w:r>
      <w:proofErr w:type="spellStart"/>
      <w:r w:rsidRPr="001A6E4B">
        <w:t>diam</w:t>
      </w:r>
      <w:proofErr w:type="spellEnd"/>
      <w:r w:rsidRPr="001A6E4B">
        <w:t xml:space="preserve"> non </w:t>
      </w:r>
      <w:proofErr w:type="spellStart"/>
      <w:r w:rsidRPr="001A6E4B">
        <w:t>enim</w:t>
      </w:r>
      <w:proofErr w:type="spellEnd"/>
      <w:r w:rsidRPr="001A6E4B">
        <w:t xml:space="preserve"> vestibulum </w:t>
      </w:r>
      <w:proofErr w:type="spellStart"/>
      <w:r w:rsidRPr="001A6E4B">
        <w:t>interdum</w:t>
      </w:r>
      <w:proofErr w:type="spellEnd"/>
      <w:r w:rsidRPr="001A6E4B">
        <w:t xml:space="preserve">. </w:t>
      </w:r>
      <w:proofErr w:type="spellStart"/>
      <w:r w:rsidRPr="001A6E4B">
        <w:t>Aliquam</w:t>
      </w:r>
      <w:proofErr w:type="spellEnd"/>
      <w:r w:rsidRPr="001A6E4B">
        <w:t xml:space="preserve"> </w:t>
      </w:r>
      <w:proofErr w:type="spellStart"/>
      <w:r w:rsidRPr="001A6E4B">
        <w:t>erat</w:t>
      </w:r>
      <w:proofErr w:type="spellEnd"/>
      <w:r w:rsidRPr="001A6E4B">
        <w:t xml:space="preserve"> </w:t>
      </w:r>
      <w:proofErr w:type="spellStart"/>
      <w:r w:rsidRPr="001A6E4B">
        <w:t>volutpat</w:t>
      </w:r>
      <w:proofErr w:type="spellEnd"/>
      <w:r w:rsidRPr="001A6E4B">
        <w:t xml:space="preserve">. </w:t>
      </w:r>
      <w:proofErr w:type="spellStart"/>
      <w:r w:rsidRPr="001A6E4B">
        <w:t>Maecenas</w:t>
      </w:r>
      <w:proofErr w:type="spellEnd"/>
      <w:r w:rsidRPr="001A6E4B">
        <w:t xml:space="preserve"> libero. Vestibulum </w:t>
      </w:r>
      <w:proofErr w:type="spellStart"/>
      <w:r w:rsidRPr="001A6E4B">
        <w:t>erat</w:t>
      </w:r>
      <w:proofErr w:type="spellEnd"/>
      <w:r w:rsidRPr="001A6E4B">
        <w:t xml:space="preserve"> </w:t>
      </w:r>
      <w:proofErr w:type="spellStart"/>
      <w:r w:rsidRPr="001A6E4B">
        <w:t>nulla</w:t>
      </w:r>
      <w:proofErr w:type="spellEnd"/>
      <w:r w:rsidRPr="001A6E4B">
        <w:t xml:space="preserve">, </w:t>
      </w:r>
      <w:proofErr w:type="spellStart"/>
      <w:r w:rsidRPr="001A6E4B">
        <w:t>ullamcorper</w:t>
      </w:r>
      <w:proofErr w:type="spellEnd"/>
      <w:r w:rsidRPr="001A6E4B">
        <w:t xml:space="preserve"> </w:t>
      </w:r>
      <w:proofErr w:type="spellStart"/>
      <w:r w:rsidRPr="001A6E4B">
        <w:t>nec</w:t>
      </w:r>
      <w:proofErr w:type="spellEnd"/>
      <w:r w:rsidRPr="001A6E4B">
        <w:t xml:space="preserve">, </w:t>
      </w:r>
      <w:proofErr w:type="spellStart"/>
      <w:r w:rsidRPr="001A6E4B">
        <w:t>rutrum</w:t>
      </w:r>
      <w:proofErr w:type="spellEnd"/>
      <w:r w:rsidRPr="001A6E4B">
        <w:t xml:space="preserve"> non, </w:t>
      </w:r>
      <w:proofErr w:type="spellStart"/>
      <w:r w:rsidRPr="001A6E4B">
        <w:t>nonummy</w:t>
      </w:r>
      <w:proofErr w:type="spellEnd"/>
      <w:r w:rsidRPr="001A6E4B">
        <w:t xml:space="preserve"> </w:t>
      </w:r>
      <w:proofErr w:type="spellStart"/>
      <w:r w:rsidRPr="001A6E4B">
        <w:t>ac</w:t>
      </w:r>
      <w:proofErr w:type="spellEnd"/>
      <w:r w:rsidRPr="001A6E4B">
        <w:t xml:space="preserve">, </w:t>
      </w:r>
      <w:proofErr w:type="spellStart"/>
      <w:r w:rsidRPr="001A6E4B">
        <w:t>erat</w:t>
      </w:r>
      <w:proofErr w:type="spellEnd"/>
      <w:r w:rsidRPr="001A6E4B">
        <w:t xml:space="preserve">. </w:t>
      </w:r>
      <w:proofErr w:type="spellStart"/>
      <w:r w:rsidRPr="001A6E4B">
        <w:t>Suspendisse</w:t>
      </w:r>
      <w:proofErr w:type="spellEnd"/>
      <w:r w:rsidRPr="001A6E4B">
        <w:t xml:space="preserve"> </w:t>
      </w:r>
      <w:proofErr w:type="spellStart"/>
      <w:r w:rsidRPr="001A6E4B">
        <w:t>nisl</w:t>
      </w:r>
      <w:proofErr w:type="spellEnd"/>
      <w:r w:rsidRPr="001A6E4B">
        <w:t xml:space="preserve">. </w:t>
      </w:r>
      <w:proofErr w:type="spellStart"/>
      <w:r w:rsidRPr="001A6E4B">
        <w:t>Fusce</w:t>
      </w:r>
      <w:proofErr w:type="spellEnd"/>
      <w:r w:rsidRPr="001A6E4B">
        <w:t xml:space="preserve"> </w:t>
      </w:r>
      <w:proofErr w:type="spellStart"/>
      <w:r w:rsidRPr="001A6E4B">
        <w:t>tellus</w:t>
      </w:r>
      <w:proofErr w:type="spellEnd"/>
      <w:r w:rsidRPr="001A6E4B">
        <w:t xml:space="preserve"> </w:t>
      </w:r>
      <w:proofErr w:type="spellStart"/>
      <w:r w:rsidRPr="001A6E4B">
        <w:t>odio</w:t>
      </w:r>
      <w:proofErr w:type="spellEnd"/>
      <w:r w:rsidRPr="001A6E4B">
        <w:t xml:space="preserve">, </w:t>
      </w:r>
      <w:proofErr w:type="spellStart"/>
      <w:r w:rsidRPr="001A6E4B">
        <w:t>dapibus</w:t>
      </w:r>
      <w:proofErr w:type="spellEnd"/>
      <w:r w:rsidRPr="001A6E4B">
        <w:t xml:space="preserve"> id </w:t>
      </w:r>
      <w:proofErr w:type="spellStart"/>
      <w:r w:rsidRPr="001A6E4B">
        <w:t>fermentum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, </w:t>
      </w:r>
      <w:proofErr w:type="spellStart"/>
      <w:r w:rsidRPr="001A6E4B">
        <w:t>suscipit</w:t>
      </w:r>
      <w:proofErr w:type="spellEnd"/>
      <w:r w:rsidRPr="001A6E4B">
        <w:t xml:space="preserve"> id </w:t>
      </w:r>
      <w:proofErr w:type="spellStart"/>
      <w:r w:rsidRPr="001A6E4B">
        <w:t>erat</w:t>
      </w:r>
      <w:proofErr w:type="spellEnd"/>
      <w:r w:rsidRPr="001A6E4B">
        <w:t xml:space="preserve">. </w:t>
      </w:r>
      <w:proofErr w:type="spellStart"/>
      <w:r w:rsidRPr="001A6E4B">
        <w:t>Itaque</w:t>
      </w:r>
      <w:proofErr w:type="spellEnd"/>
      <w:r w:rsidRPr="001A6E4B">
        <w:t xml:space="preserve"> </w:t>
      </w:r>
      <w:proofErr w:type="spellStart"/>
      <w:r w:rsidRPr="001A6E4B">
        <w:t>earum</w:t>
      </w:r>
      <w:proofErr w:type="spellEnd"/>
      <w:r w:rsidRPr="001A6E4B">
        <w:t xml:space="preserve"> </w:t>
      </w:r>
      <w:proofErr w:type="spellStart"/>
      <w:r w:rsidRPr="001A6E4B">
        <w:t>rerum</w:t>
      </w:r>
      <w:proofErr w:type="spellEnd"/>
      <w:r w:rsidRPr="001A6E4B">
        <w:t xml:space="preserve"> hic </w:t>
      </w:r>
      <w:proofErr w:type="spellStart"/>
      <w:r w:rsidRPr="001A6E4B">
        <w:t>tenetur</w:t>
      </w:r>
      <w:proofErr w:type="spellEnd"/>
      <w:r w:rsidRPr="001A6E4B">
        <w:t xml:space="preserve"> a </w:t>
      </w:r>
      <w:proofErr w:type="spellStart"/>
      <w:r w:rsidRPr="001A6E4B">
        <w:t>sapiente</w:t>
      </w:r>
      <w:proofErr w:type="spellEnd"/>
      <w:r w:rsidRPr="001A6E4B">
        <w:t xml:space="preserve"> </w:t>
      </w:r>
      <w:proofErr w:type="spellStart"/>
      <w:r w:rsidRPr="001A6E4B">
        <w:t>delectus</w:t>
      </w:r>
      <w:proofErr w:type="spellEnd"/>
      <w:r w:rsidRPr="001A6E4B">
        <w:t xml:space="preserve">, </w:t>
      </w:r>
      <w:proofErr w:type="spellStart"/>
      <w:r w:rsidRPr="001A6E4B">
        <w:t>ut</w:t>
      </w:r>
      <w:proofErr w:type="spellEnd"/>
      <w:r w:rsidRPr="001A6E4B">
        <w:t xml:space="preserve"> aut </w:t>
      </w:r>
      <w:proofErr w:type="spellStart"/>
      <w:r w:rsidRPr="001A6E4B">
        <w:t>reiciendis</w:t>
      </w:r>
      <w:proofErr w:type="spellEnd"/>
      <w:r w:rsidRPr="001A6E4B">
        <w:t xml:space="preserve"> </w:t>
      </w:r>
      <w:proofErr w:type="spellStart"/>
      <w:r w:rsidRPr="001A6E4B">
        <w:t>voluptatibus</w:t>
      </w:r>
      <w:proofErr w:type="spellEnd"/>
      <w:r w:rsidRPr="001A6E4B">
        <w:t xml:space="preserve"> </w:t>
      </w:r>
      <w:proofErr w:type="spellStart"/>
      <w:r w:rsidRPr="001A6E4B">
        <w:t>maiores</w:t>
      </w:r>
      <w:proofErr w:type="spellEnd"/>
      <w:r w:rsidRPr="001A6E4B">
        <w:t xml:space="preserve"> alias </w:t>
      </w:r>
      <w:proofErr w:type="spellStart"/>
      <w:r w:rsidRPr="001A6E4B">
        <w:t>consequatur</w:t>
      </w:r>
      <w:proofErr w:type="spellEnd"/>
      <w:r w:rsidRPr="001A6E4B">
        <w:t xml:space="preserve"> aut </w:t>
      </w:r>
      <w:proofErr w:type="spellStart"/>
      <w:r w:rsidRPr="001A6E4B">
        <w:t>perferendis</w:t>
      </w:r>
      <w:proofErr w:type="spellEnd"/>
      <w:r w:rsidRPr="001A6E4B">
        <w:t xml:space="preserve"> </w:t>
      </w:r>
      <w:proofErr w:type="spellStart"/>
      <w:r w:rsidRPr="001A6E4B">
        <w:t>doloribus</w:t>
      </w:r>
      <w:proofErr w:type="spellEnd"/>
      <w:r w:rsidRPr="001A6E4B">
        <w:t xml:space="preserve"> </w:t>
      </w:r>
      <w:proofErr w:type="spellStart"/>
      <w:r w:rsidRPr="001A6E4B">
        <w:t>asperiores</w:t>
      </w:r>
      <w:proofErr w:type="spellEnd"/>
      <w:r w:rsidRPr="001A6E4B">
        <w:t xml:space="preserve"> </w:t>
      </w:r>
      <w:proofErr w:type="spellStart"/>
      <w:r w:rsidRPr="001A6E4B">
        <w:t>repellat</w:t>
      </w:r>
      <w:proofErr w:type="spellEnd"/>
      <w:r w:rsidRPr="001A6E4B">
        <w:t xml:space="preserve">. </w:t>
      </w:r>
      <w:proofErr w:type="spellStart"/>
      <w:r w:rsidRPr="001A6E4B">
        <w:t>Nulla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 </w:t>
      </w:r>
      <w:proofErr w:type="spellStart"/>
      <w:r w:rsidRPr="001A6E4B">
        <w:t>diam</w:t>
      </w:r>
      <w:proofErr w:type="spellEnd"/>
      <w:r w:rsidRPr="001A6E4B">
        <w:t xml:space="preserve">. Sed </w:t>
      </w:r>
      <w:proofErr w:type="spellStart"/>
      <w:r w:rsidRPr="001A6E4B">
        <w:t>ac</w:t>
      </w:r>
      <w:proofErr w:type="spellEnd"/>
      <w:r w:rsidRPr="001A6E4B">
        <w:t xml:space="preserve"> </w:t>
      </w:r>
      <w:proofErr w:type="spellStart"/>
      <w:r w:rsidRPr="001A6E4B">
        <w:t>dolor</w:t>
      </w:r>
      <w:proofErr w:type="spellEnd"/>
      <w:r w:rsidRPr="001A6E4B">
        <w:t xml:space="preserve"> </w:t>
      </w:r>
      <w:proofErr w:type="spellStart"/>
      <w:r w:rsidRPr="001A6E4B">
        <w:t>sit</w:t>
      </w:r>
      <w:proofErr w:type="spellEnd"/>
      <w:r w:rsidRPr="001A6E4B">
        <w:t xml:space="preserve"> </w:t>
      </w:r>
      <w:proofErr w:type="spellStart"/>
      <w:r w:rsidRPr="001A6E4B">
        <w:t>amet</w:t>
      </w:r>
      <w:proofErr w:type="spellEnd"/>
      <w:r w:rsidRPr="001A6E4B">
        <w:t xml:space="preserve"> </w:t>
      </w:r>
      <w:proofErr w:type="spellStart"/>
      <w:r w:rsidRPr="001A6E4B">
        <w:t>purus</w:t>
      </w:r>
      <w:proofErr w:type="spellEnd"/>
      <w:r w:rsidRPr="001A6E4B">
        <w:t xml:space="preserve"> </w:t>
      </w:r>
      <w:proofErr w:type="spellStart"/>
      <w:r w:rsidRPr="001A6E4B">
        <w:t>malesuada</w:t>
      </w:r>
      <w:proofErr w:type="spellEnd"/>
      <w:r w:rsidRPr="001A6E4B">
        <w:t xml:space="preserve"> </w:t>
      </w:r>
      <w:proofErr w:type="spellStart"/>
      <w:r w:rsidRPr="001A6E4B">
        <w:t>congue</w:t>
      </w:r>
      <w:proofErr w:type="spellEnd"/>
      <w:r w:rsidRPr="001A6E4B">
        <w:t xml:space="preserve">. </w:t>
      </w:r>
      <w:proofErr w:type="spellStart"/>
      <w:r w:rsidRPr="001A6E4B">
        <w:t>Integer</w:t>
      </w:r>
      <w:proofErr w:type="spellEnd"/>
      <w:r w:rsidRPr="001A6E4B">
        <w:t xml:space="preserve"> </w:t>
      </w:r>
      <w:proofErr w:type="spellStart"/>
      <w:r w:rsidRPr="001A6E4B">
        <w:t>imperdiet</w:t>
      </w:r>
      <w:proofErr w:type="spellEnd"/>
      <w:r w:rsidRPr="001A6E4B">
        <w:t xml:space="preserve"> </w:t>
      </w:r>
      <w:proofErr w:type="spellStart"/>
      <w:r w:rsidRPr="001A6E4B">
        <w:t>lectus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 </w:t>
      </w:r>
      <w:proofErr w:type="spellStart"/>
      <w:r w:rsidRPr="001A6E4B">
        <w:t>justo</w:t>
      </w:r>
      <w:proofErr w:type="spellEnd"/>
      <w:r w:rsidRPr="001A6E4B">
        <w:t xml:space="preserve">. </w:t>
      </w:r>
      <w:proofErr w:type="spellStart"/>
      <w:r w:rsidRPr="001A6E4B">
        <w:t>Class</w:t>
      </w:r>
      <w:proofErr w:type="spellEnd"/>
      <w:r w:rsidRPr="001A6E4B">
        <w:t xml:space="preserve"> </w:t>
      </w:r>
      <w:proofErr w:type="spellStart"/>
      <w:r w:rsidRPr="001A6E4B">
        <w:t>aptent</w:t>
      </w:r>
      <w:proofErr w:type="spellEnd"/>
      <w:r w:rsidRPr="001A6E4B">
        <w:t xml:space="preserve"> </w:t>
      </w:r>
      <w:proofErr w:type="spellStart"/>
      <w:r w:rsidRPr="001A6E4B">
        <w:t>taciti</w:t>
      </w:r>
      <w:proofErr w:type="spellEnd"/>
      <w:r w:rsidRPr="001A6E4B">
        <w:t xml:space="preserve"> </w:t>
      </w:r>
      <w:proofErr w:type="spellStart"/>
      <w:r w:rsidRPr="001A6E4B">
        <w:t>sociosqu</w:t>
      </w:r>
      <w:proofErr w:type="spellEnd"/>
      <w:r w:rsidRPr="001A6E4B">
        <w:t xml:space="preserve"> ad </w:t>
      </w:r>
      <w:proofErr w:type="spellStart"/>
      <w:r w:rsidRPr="001A6E4B">
        <w:t>litora</w:t>
      </w:r>
      <w:proofErr w:type="spellEnd"/>
      <w:r w:rsidRPr="001A6E4B">
        <w:t xml:space="preserve"> </w:t>
      </w:r>
      <w:proofErr w:type="spellStart"/>
      <w:r w:rsidRPr="001A6E4B">
        <w:t>torquent</w:t>
      </w:r>
      <w:proofErr w:type="spellEnd"/>
      <w:r w:rsidRPr="001A6E4B">
        <w:t xml:space="preserve"> per </w:t>
      </w:r>
      <w:proofErr w:type="spellStart"/>
      <w:r w:rsidRPr="001A6E4B">
        <w:t>conubia</w:t>
      </w:r>
      <w:proofErr w:type="spellEnd"/>
      <w:r w:rsidRPr="001A6E4B">
        <w:t xml:space="preserve"> nostra, per </w:t>
      </w:r>
      <w:proofErr w:type="spellStart"/>
      <w:r w:rsidRPr="001A6E4B">
        <w:t>inceptos</w:t>
      </w:r>
      <w:proofErr w:type="spellEnd"/>
      <w:r w:rsidRPr="001A6E4B">
        <w:t xml:space="preserve"> </w:t>
      </w:r>
      <w:proofErr w:type="spellStart"/>
      <w:r w:rsidRPr="001A6E4B">
        <w:t>hymenaeos</w:t>
      </w:r>
      <w:proofErr w:type="spellEnd"/>
      <w:r w:rsidRPr="001A6E4B">
        <w:t xml:space="preserve">. Sed elit dui, </w:t>
      </w:r>
      <w:proofErr w:type="spellStart"/>
      <w:r w:rsidRPr="001A6E4B">
        <w:t>pellentesque</w:t>
      </w:r>
      <w:proofErr w:type="spellEnd"/>
      <w:r w:rsidRPr="001A6E4B">
        <w:t xml:space="preserve"> a, </w:t>
      </w:r>
      <w:proofErr w:type="spellStart"/>
      <w:r w:rsidRPr="001A6E4B">
        <w:t>faucibus</w:t>
      </w:r>
      <w:proofErr w:type="spellEnd"/>
      <w:r w:rsidRPr="001A6E4B">
        <w:t xml:space="preserve"> vel, </w:t>
      </w:r>
      <w:proofErr w:type="spellStart"/>
      <w:r w:rsidRPr="001A6E4B">
        <w:t>interdum</w:t>
      </w:r>
      <w:proofErr w:type="spellEnd"/>
      <w:r w:rsidRPr="001A6E4B">
        <w:t xml:space="preserve"> </w:t>
      </w:r>
      <w:proofErr w:type="spellStart"/>
      <w:r w:rsidRPr="001A6E4B">
        <w:t>nec</w:t>
      </w:r>
      <w:proofErr w:type="spellEnd"/>
      <w:r w:rsidRPr="001A6E4B">
        <w:t xml:space="preserve">, </w:t>
      </w:r>
      <w:proofErr w:type="spellStart"/>
      <w:r w:rsidRPr="001A6E4B">
        <w:t>diam</w:t>
      </w:r>
      <w:proofErr w:type="spellEnd"/>
      <w:r w:rsidRPr="001A6E4B">
        <w:t>.</w:t>
      </w:r>
    </w:p>
    <w:p w:rsidR="00E61B89" w:rsidRDefault="00A36EC3" w:rsidP="00E61B89">
      <w:pPr>
        <w:pStyle w:val="Nadpis1"/>
        <w:numPr>
          <w:ilvl w:val="0"/>
          <w:numId w:val="0"/>
        </w:numPr>
      </w:pPr>
      <w:r>
        <w:br w:type="page"/>
      </w:r>
      <w:r w:rsidR="00E61B89">
        <w:lastRenderedPageBreak/>
        <w:t xml:space="preserve"> </w:t>
      </w:r>
    </w:p>
    <w:p w:rsidR="00647EF6" w:rsidRPr="00615D6E" w:rsidRDefault="001A6E4B" w:rsidP="00A36EC3">
      <w:pPr>
        <w:pStyle w:val="Nadpis1"/>
      </w:pPr>
      <w:bookmarkStart w:id="3" w:name="_Toc531555917"/>
      <w:r>
        <w:t>Kapitola</w:t>
      </w:r>
      <w:bookmarkEnd w:id="3"/>
    </w:p>
    <w:p w:rsidR="00647EF6" w:rsidRPr="00E86D8D" w:rsidRDefault="001A6E4B" w:rsidP="00181E07">
      <w:pPr>
        <w:pStyle w:val="Normlnodsazen"/>
      </w:pPr>
      <w:proofErr w:type="spellStart"/>
      <w:r w:rsidRPr="001A6E4B">
        <w:t>Lorem</w:t>
      </w:r>
      <w:proofErr w:type="spellEnd"/>
      <w:r w:rsidRPr="001A6E4B">
        <w:t xml:space="preserve"> </w:t>
      </w:r>
      <w:proofErr w:type="spellStart"/>
      <w:r w:rsidRPr="001A6E4B">
        <w:t>ipsum</w:t>
      </w:r>
      <w:proofErr w:type="spellEnd"/>
      <w:r w:rsidRPr="001A6E4B">
        <w:t xml:space="preserve"> </w:t>
      </w:r>
      <w:proofErr w:type="spellStart"/>
      <w:r w:rsidRPr="001A6E4B">
        <w:t>dolor</w:t>
      </w:r>
      <w:proofErr w:type="spellEnd"/>
      <w:r w:rsidRPr="001A6E4B">
        <w:t xml:space="preserve"> </w:t>
      </w:r>
      <w:proofErr w:type="spellStart"/>
      <w:r w:rsidRPr="001A6E4B">
        <w:t>sit</w:t>
      </w:r>
      <w:proofErr w:type="spellEnd"/>
      <w:r w:rsidRPr="001A6E4B">
        <w:t xml:space="preserve"> </w:t>
      </w:r>
      <w:proofErr w:type="spellStart"/>
      <w:r w:rsidRPr="001A6E4B">
        <w:t>amet</w:t>
      </w:r>
      <w:proofErr w:type="spellEnd"/>
      <w:r w:rsidRPr="001A6E4B">
        <w:t xml:space="preserve">, </w:t>
      </w:r>
      <w:proofErr w:type="spellStart"/>
      <w:r w:rsidRPr="001A6E4B">
        <w:t>consectetuer</w:t>
      </w:r>
      <w:proofErr w:type="spellEnd"/>
      <w:r w:rsidRPr="001A6E4B">
        <w:t xml:space="preserve"> </w:t>
      </w:r>
      <w:proofErr w:type="spellStart"/>
      <w:r w:rsidRPr="001A6E4B">
        <w:t>adipiscing</w:t>
      </w:r>
      <w:proofErr w:type="spellEnd"/>
      <w:r w:rsidRPr="001A6E4B">
        <w:t xml:space="preserve"> elit. </w:t>
      </w:r>
      <w:proofErr w:type="spellStart"/>
      <w:r w:rsidRPr="001A6E4B">
        <w:t>Maecenas</w:t>
      </w:r>
      <w:proofErr w:type="spellEnd"/>
      <w:r w:rsidRPr="001A6E4B">
        <w:t xml:space="preserve"> </w:t>
      </w:r>
      <w:proofErr w:type="spellStart"/>
      <w:r w:rsidRPr="001A6E4B">
        <w:t>lorem</w:t>
      </w:r>
      <w:proofErr w:type="spellEnd"/>
      <w:r w:rsidRPr="001A6E4B">
        <w:t xml:space="preserve">. </w:t>
      </w:r>
      <w:proofErr w:type="spellStart"/>
      <w:r w:rsidRPr="001A6E4B">
        <w:t>Pellentesque</w:t>
      </w:r>
      <w:proofErr w:type="spellEnd"/>
      <w:r w:rsidRPr="001A6E4B">
        <w:t xml:space="preserve"> </w:t>
      </w:r>
      <w:proofErr w:type="spellStart"/>
      <w:r w:rsidRPr="001A6E4B">
        <w:t>pretium</w:t>
      </w:r>
      <w:proofErr w:type="spellEnd"/>
      <w:r w:rsidRPr="001A6E4B">
        <w:t xml:space="preserve"> </w:t>
      </w:r>
      <w:proofErr w:type="spellStart"/>
      <w:r w:rsidRPr="001A6E4B">
        <w:t>lectus</w:t>
      </w:r>
      <w:proofErr w:type="spellEnd"/>
      <w:r w:rsidRPr="001A6E4B">
        <w:t xml:space="preserve"> id </w:t>
      </w:r>
      <w:proofErr w:type="spellStart"/>
      <w:r w:rsidRPr="001A6E4B">
        <w:t>turpis</w:t>
      </w:r>
      <w:proofErr w:type="spellEnd"/>
      <w:r w:rsidRPr="001A6E4B">
        <w:t xml:space="preserve">. </w:t>
      </w:r>
      <w:proofErr w:type="spellStart"/>
      <w:r w:rsidRPr="001A6E4B">
        <w:t>Nam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 </w:t>
      </w:r>
      <w:proofErr w:type="spellStart"/>
      <w:r w:rsidRPr="001A6E4B">
        <w:t>nulla</w:t>
      </w:r>
      <w:proofErr w:type="spellEnd"/>
      <w:r w:rsidRPr="001A6E4B">
        <w:t xml:space="preserve">. </w:t>
      </w:r>
      <w:proofErr w:type="spellStart"/>
      <w:r w:rsidRPr="001A6E4B">
        <w:t>Etiam</w:t>
      </w:r>
      <w:proofErr w:type="spellEnd"/>
      <w:r w:rsidRPr="001A6E4B">
        <w:t xml:space="preserve"> </w:t>
      </w:r>
      <w:proofErr w:type="spellStart"/>
      <w:r w:rsidRPr="001A6E4B">
        <w:t>bibendum</w:t>
      </w:r>
      <w:proofErr w:type="spellEnd"/>
      <w:r w:rsidRPr="001A6E4B">
        <w:t xml:space="preserve"> elit </w:t>
      </w:r>
      <w:proofErr w:type="spellStart"/>
      <w:r w:rsidRPr="001A6E4B">
        <w:t>eget</w:t>
      </w:r>
      <w:proofErr w:type="spellEnd"/>
      <w:r w:rsidRPr="001A6E4B">
        <w:t xml:space="preserve"> </w:t>
      </w:r>
      <w:proofErr w:type="spellStart"/>
      <w:r w:rsidRPr="001A6E4B">
        <w:t>erat</w:t>
      </w:r>
      <w:proofErr w:type="spellEnd"/>
      <w:r w:rsidRPr="001A6E4B">
        <w:t xml:space="preserve">. </w:t>
      </w:r>
      <w:proofErr w:type="spellStart"/>
      <w:r w:rsidRPr="001A6E4B">
        <w:t>Curabitur</w:t>
      </w:r>
      <w:proofErr w:type="spellEnd"/>
      <w:r w:rsidRPr="001A6E4B">
        <w:t xml:space="preserve"> vitae </w:t>
      </w:r>
      <w:proofErr w:type="spellStart"/>
      <w:r w:rsidRPr="001A6E4B">
        <w:t>diam</w:t>
      </w:r>
      <w:proofErr w:type="spellEnd"/>
      <w:r w:rsidRPr="001A6E4B">
        <w:t xml:space="preserve"> non </w:t>
      </w:r>
      <w:proofErr w:type="spellStart"/>
      <w:r w:rsidRPr="001A6E4B">
        <w:t>enim</w:t>
      </w:r>
      <w:proofErr w:type="spellEnd"/>
      <w:r w:rsidRPr="001A6E4B">
        <w:t xml:space="preserve"> vestibulum </w:t>
      </w:r>
      <w:proofErr w:type="spellStart"/>
      <w:r w:rsidRPr="001A6E4B">
        <w:t>interdum</w:t>
      </w:r>
      <w:proofErr w:type="spellEnd"/>
      <w:r w:rsidRPr="001A6E4B">
        <w:t xml:space="preserve">. </w:t>
      </w:r>
      <w:proofErr w:type="spellStart"/>
      <w:r w:rsidRPr="001A6E4B">
        <w:t>Aliquam</w:t>
      </w:r>
      <w:proofErr w:type="spellEnd"/>
      <w:r w:rsidRPr="001A6E4B">
        <w:t xml:space="preserve"> </w:t>
      </w:r>
      <w:proofErr w:type="spellStart"/>
      <w:r w:rsidRPr="001A6E4B">
        <w:t>erat</w:t>
      </w:r>
      <w:proofErr w:type="spellEnd"/>
      <w:r w:rsidRPr="001A6E4B">
        <w:t xml:space="preserve"> </w:t>
      </w:r>
      <w:proofErr w:type="spellStart"/>
      <w:r w:rsidRPr="001A6E4B">
        <w:t>volutpat</w:t>
      </w:r>
      <w:proofErr w:type="spellEnd"/>
      <w:r w:rsidRPr="001A6E4B">
        <w:t xml:space="preserve">. </w:t>
      </w:r>
      <w:proofErr w:type="spellStart"/>
      <w:r w:rsidRPr="001A6E4B">
        <w:t>Maecenas</w:t>
      </w:r>
      <w:proofErr w:type="spellEnd"/>
      <w:r w:rsidRPr="001A6E4B">
        <w:t xml:space="preserve"> libero. Vestibulum </w:t>
      </w:r>
      <w:proofErr w:type="spellStart"/>
      <w:r w:rsidRPr="001A6E4B">
        <w:t>erat</w:t>
      </w:r>
      <w:proofErr w:type="spellEnd"/>
      <w:r w:rsidRPr="001A6E4B">
        <w:t xml:space="preserve"> </w:t>
      </w:r>
      <w:proofErr w:type="spellStart"/>
      <w:r w:rsidRPr="001A6E4B">
        <w:t>nulla</w:t>
      </w:r>
      <w:proofErr w:type="spellEnd"/>
      <w:r w:rsidRPr="001A6E4B">
        <w:t xml:space="preserve">, </w:t>
      </w:r>
      <w:proofErr w:type="spellStart"/>
      <w:r w:rsidRPr="001A6E4B">
        <w:t>ullamcorper</w:t>
      </w:r>
      <w:proofErr w:type="spellEnd"/>
      <w:r w:rsidRPr="001A6E4B">
        <w:t xml:space="preserve"> </w:t>
      </w:r>
      <w:proofErr w:type="spellStart"/>
      <w:r w:rsidRPr="001A6E4B">
        <w:t>nec</w:t>
      </w:r>
      <w:proofErr w:type="spellEnd"/>
      <w:r w:rsidRPr="001A6E4B">
        <w:t xml:space="preserve">, </w:t>
      </w:r>
      <w:proofErr w:type="spellStart"/>
      <w:r w:rsidRPr="001A6E4B">
        <w:t>rutrum</w:t>
      </w:r>
      <w:proofErr w:type="spellEnd"/>
      <w:r w:rsidRPr="001A6E4B">
        <w:t xml:space="preserve"> non, </w:t>
      </w:r>
      <w:proofErr w:type="spellStart"/>
      <w:r w:rsidRPr="001A6E4B">
        <w:t>nonummy</w:t>
      </w:r>
      <w:proofErr w:type="spellEnd"/>
      <w:r w:rsidRPr="001A6E4B">
        <w:t xml:space="preserve"> </w:t>
      </w:r>
      <w:proofErr w:type="spellStart"/>
      <w:r w:rsidRPr="001A6E4B">
        <w:t>ac</w:t>
      </w:r>
      <w:proofErr w:type="spellEnd"/>
      <w:r w:rsidRPr="001A6E4B">
        <w:t xml:space="preserve">, </w:t>
      </w:r>
      <w:proofErr w:type="spellStart"/>
      <w:r w:rsidRPr="001A6E4B">
        <w:t>erat</w:t>
      </w:r>
      <w:proofErr w:type="spellEnd"/>
      <w:r w:rsidRPr="001A6E4B">
        <w:t xml:space="preserve">. </w:t>
      </w:r>
      <w:proofErr w:type="spellStart"/>
      <w:r w:rsidRPr="001A6E4B">
        <w:t>Suspendisse</w:t>
      </w:r>
      <w:proofErr w:type="spellEnd"/>
      <w:r w:rsidRPr="001A6E4B">
        <w:t xml:space="preserve"> </w:t>
      </w:r>
      <w:proofErr w:type="spellStart"/>
      <w:r w:rsidRPr="001A6E4B">
        <w:t>nisl</w:t>
      </w:r>
      <w:proofErr w:type="spellEnd"/>
      <w:r w:rsidRPr="001A6E4B">
        <w:t xml:space="preserve">. </w:t>
      </w:r>
      <w:proofErr w:type="spellStart"/>
      <w:r w:rsidRPr="001A6E4B">
        <w:t>Fusce</w:t>
      </w:r>
      <w:proofErr w:type="spellEnd"/>
      <w:r w:rsidRPr="001A6E4B">
        <w:t xml:space="preserve"> </w:t>
      </w:r>
      <w:proofErr w:type="spellStart"/>
      <w:r w:rsidRPr="001A6E4B">
        <w:t>tellus</w:t>
      </w:r>
      <w:proofErr w:type="spellEnd"/>
      <w:r w:rsidRPr="001A6E4B">
        <w:t xml:space="preserve"> </w:t>
      </w:r>
      <w:proofErr w:type="spellStart"/>
      <w:r w:rsidRPr="001A6E4B">
        <w:t>odio</w:t>
      </w:r>
      <w:proofErr w:type="spellEnd"/>
      <w:r w:rsidRPr="001A6E4B">
        <w:t xml:space="preserve">, </w:t>
      </w:r>
      <w:proofErr w:type="spellStart"/>
      <w:r w:rsidRPr="001A6E4B">
        <w:t>dapibus</w:t>
      </w:r>
      <w:proofErr w:type="spellEnd"/>
      <w:r w:rsidRPr="001A6E4B">
        <w:t xml:space="preserve"> id </w:t>
      </w:r>
      <w:proofErr w:type="spellStart"/>
      <w:r w:rsidRPr="001A6E4B">
        <w:t>fermentum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, </w:t>
      </w:r>
      <w:proofErr w:type="spellStart"/>
      <w:r w:rsidRPr="001A6E4B">
        <w:t>suscipit</w:t>
      </w:r>
      <w:proofErr w:type="spellEnd"/>
      <w:r w:rsidRPr="001A6E4B">
        <w:t xml:space="preserve"> id </w:t>
      </w:r>
      <w:proofErr w:type="spellStart"/>
      <w:r w:rsidRPr="001A6E4B">
        <w:t>erat</w:t>
      </w:r>
      <w:proofErr w:type="spellEnd"/>
      <w:r w:rsidRPr="001A6E4B">
        <w:t xml:space="preserve">. </w:t>
      </w:r>
      <w:proofErr w:type="spellStart"/>
      <w:r w:rsidRPr="001A6E4B">
        <w:t>Itaque</w:t>
      </w:r>
      <w:proofErr w:type="spellEnd"/>
      <w:r w:rsidRPr="001A6E4B">
        <w:t xml:space="preserve"> </w:t>
      </w:r>
      <w:proofErr w:type="spellStart"/>
      <w:r w:rsidRPr="001A6E4B">
        <w:t>earum</w:t>
      </w:r>
      <w:proofErr w:type="spellEnd"/>
      <w:r w:rsidRPr="001A6E4B">
        <w:t xml:space="preserve"> </w:t>
      </w:r>
      <w:proofErr w:type="spellStart"/>
      <w:r w:rsidRPr="001A6E4B">
        <w:t>rerum</w:t>
      </w:r>
      <w:proofErr w:type="spellEnd"/>
      <w:r w:rsidRPr="001A6E4B">
        <w:t xml:space="preserve"> hic </w:t>
      </w:r>
      <w:proofErr w:type="spellStart"/>
      <w:r w:rsidRPr="001A6E4B">
        <w:t>tenetur</w:t>
      </w:r>
      <w:proofErr w:type="spellEnd"/>
      <w:r w:rsidRPr="001A6E4B">
        <w:t xml:space="preserve"> a </w:t>
      </w:r>
      <w:proofErr w:type="spellStart"/>
      <w:r w:rsidRPr="001A6E4B">
        <w:t>sapiente</w:t>
      </w:r>
      <w:proofErr w:type="spellEnd"/>
      <w:r w:rsidRPr="001A6E4B">
        <w:t xml:space="preserve"> </w:t>
      </w:r>
      <w:proofErr w:type="spellStart"/>
      <w:r w:rsidRPr="001A6E4B">
        <w:t>delectus</w:t>
      </w:r>
      <w:proofErr w:type="spellEnd"/>
      <w:r w:rsidRPr="001A6E4B">
        <w:t xml:space="preserve">, </w:t>
      </w:r>
      <w:proofErr w:type="spellStart"/>
      <w:r w:rsidRPr="001A6E4B">
        <w:t>ut</w:t>
      </w:r>
      <w:proofErr w:type="spellEnd"/>
      <w:r w:rsidRPr="001A6E4B">
        <w:t xml:space="preserve"> aut </w:t>
      </w:r>
      <w:proofErr w:type="spellStart"/>
      <w:r w:rsidRPr="001A6E4B">
        <w:t>reiciendis</w:t>
      </w:r>
      <w:proofErr w:type="spellEnd"/>
      <w:r w:rsidRPr="001A6E4B">
        <w:t xml:space="preserve"> </w:t>
      </w:r>
      <w:proofErr w:type="spellStart"/>
      <w:r w:rsidRPr="001A6E4B">
        <w:t>voluptatibus</w:t>
      </w:r>
      <w:proofErr w:type="spellEnd"/>
      <w:r w:rsidRPr="001A6E4B">
        <w:t xml:space="preserve"> </w:t>
      </w:r>
      <w:proofErr w:type="spellStart"/>
      <w:r w:rsidRPr="001A6E4B">
        <w:t>maiores</w:t>
      </w:r>
      <w:proofErr w:type="spellEnd"/>
      <w:r w:rsidRPr="001A6E4B">
        <w:t xml:space="preserve"> alias </w:t>
      </w:r>
      <w:proofErr w:type="spellStart"/>
      <w:r w:rsidRPr="001A6E4B">
        <w:t>consequatur</w:t>
      </w:r>
      <w:proofErr w:type="spellEnd"/>
      <w:r w:rsidRPr="001A6E4B">
        <w:t xml:space="preserve"> aut </w:t>
      </w:r>
      <w:proofErr w:type="spellStart"/>
      <w:r w:rsidRPr="001A6E4B">
        <w:t>perferendis</w:t>
      </w:r>
      <w:proofErr w:type="spellEnd"/>
      <w:r w:rsidRPr="001A6E4B">
        <w:t xml:space="preserve"> </w:t>
      </w:r>
      <w:proofErr w:type="spellStart"/>
      <w:r w:rsidRPr="001A6E4B">
        <w:t>doloribus</w:t>
      </w:r>
      <w:proofErr w:type="spellEnd"/>
      <w:r w:rsidRPr="001A6E4B">
        <w:t xml:space="preserve"> </w:t>
      </w:r>
      <w:proofErr w:type="spellStart"/>
      <w:r w:rsidRPr="001A6E4B">
        <w:t>asperiores</w:t>
      </w:r>
      <w:proofErr w:type="spellEnd"/>
      <w:r w:rsidRPr="001A6E4B">
        <w:t xml:space="preserve"> </w:t>
      </w:r>
      <w:proofErr w:type="spellStart"/>
      <w:r w:rsidRPr="001A6E4B">
        <w:t>repellat</w:t>
      </w:r>
      <w:proofErr w:type="spellEnd"/>
      <w:r w:rsidRPr="001A6E4B">
        <w:t xml:space="preserve">. </w:t>
      </w:r>
      <w:proofErr w:type="spellStart"/>
      <w:r w:rsidRPr="001A6E4B">
        <w:t>Nulla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 </w:t>
      </w:r>
      <w:proofErr w:type="spellStart"/>
      <w:r w:rsidRPr="001A6E4B">
        <w:t>diam</w:t>
      </w:r>
      <w:proofErr w:type="spellEnd"/>
      <w:r w:rsidRPr="001A6E4B">
        <w:t xml:space="preserve">. Sed </w:t>
      </w:r>
      <w:proofErr w:type="spellStart"/>
      <w:r w:rsidRPr="001A6E4B">
        <w:t>ac</w:t>
      </w:r>
      <w:proofErr w:type="spellEnd"/>
      <w:r w:rsidRPr="001A6E4B">
        <w:t xml:space="preserve"> </w:t>
      </w:r>
      <w:proofErr w:type="spellStart"/>
      <w:r w:rsidRPr="001A6E4B">
        <w:t>dolor</w:t>
      </w:r>
      <w:proofErr w:type="spellEnd"/>
      <w:r w:rsidRPr="001A6E4B">
        <w:t xml:space="preserve"> </w:t>
      </w:r>
      <w:proofErr w:type="spellStart"/>
      <w:r w:rsidRPr="001A6E4B">
        <w:t>sit</w:t>
      </w:r>
      <w:proofErr w:type="spellEnd"/>
      <w:r w:rsidRPr="001A6E4B">
        <w:t xml:space="preserve"> </w:t>
      </w:r>
      <w:proofErr w:type="spellStart"/>
      <w:r w:rsidRPr="001A6E4B">
        <w:t>amet</w:t>
      </w:r>
      <w:proofErr w:type="spellEnd"/>
      <w:r w:rsidRPr="001A6E4B">
        <w:t xml:space="preserve"> </w:t>
      </w:r>
      <w:proofErr w:type="spellStart"/>
      <w:r w:rsidRPr="001A6E4B">
        <w:t>purus</w:t>
      </w:r>
      <w:proofErr w:type="spellEnd"/>
      <w:r w:rsidRPr="001A6E4B">
        <w:t xml:space="preserve"> </w:t>
      </w:r>
      <w:proofErr w:type="spellStart"/>
      <w:r w:rsidRPr="001A6E4B">
        <w:t>malesuada</w:t>
      </w:r>
      <w:proofErr w:type="spellEnd"/>
      <w:r w:rsidRPr="001A6E4B">
        <w:t xml:space="preserve"> </w:t>
      </w:r>
      <w:proofErr w:type="spellStart"/>
      <w:r w:rsidRPr="001A6E4B">
        <w:t>congue</w:t>
      </w:r>
      <w:proofErr w:type="spellEnd"/>
      <w:r w:rsidRPr="001A6E4B">
        <w:t xml:space="preserve">. </w:t>
      </w:r>
      <w:proofErr w:type="spellStart"/>
      <w:r w:rsidRPr="001A6E4B">
        <w:t>Integer</w:t>
      </w:r>
      <w:proofErr w:type="spellEnd"/>
      <w:r w:rsidRPr="001A6E4B">
        <w:t xml:space="preserve"> </w:t>
      </w:r>
      <w:proofErr w:type="spellStart"/>
      <w:r w:rsidRPr="001A6E4B">
        <w:t>imperdiet</w:t>
      </w:r>
      <w:proofErr w:type="spellEnd"/>
      <w:r w:rsidRPr="001A6E4B">
        <w:t xml:space="preserve"> </w:t>
      </w:r>
      <w:proofErr w:type="spellStart"/>
      <w:r w:rsidRPr="001A6E4B">
        <w:t>lectus</w:t>
      </w:r>
      <w:proofErr w:type="spellEnd"/>
      <w:r w:rsidRPr="001A6E4B">
        <w:t xml:space="preserve"> </w:t>
      </w:r>
      <w:proofErr w:type="spellStart"/>
      <w:r w:rsidRPr="001A6E4B">
        <w:t>quis</w:t>
      </w:r>
      <w:proofErr w:type="spellEnd"/>
      <w:r w:rsidRPr="001A6E4B">
        <w:t xml:space="preserve"> </w:t>
      </w:r>
      <w:proofErr w:type="spellStart"/>
      <w:r w:rsidRPr="001A6E4B">
        <w:t>justo</w:t>
      </w:r>
      <w:proofErr w:type="spellEnd"/>
      <w:r w:rsidRPr="001A6E4B">
        <w:t xml:space="preserve">. </w:t>
      </w:r>
      <w:proofErr w:type="spellStart"/>
      <w:r w:rsidRPr="001A6E4B">
        <w:t>Class</w:t>
      </w:r>
      <w:proofErr w:type="spellEnd"/>
      <w:r w:rsidRPr="001A6E4B">
        <w:t xml:space="preserve"> </w:t>
      </w:r>
      <w:proofErr w:type="spellStart"/>
      <w:r w:rsidRPr="001A6E4B">
        <w:t>aptent</w:t>
      </w:r>
      <w:proofErr w:type="spellEnd"/>
      <w:r w:rsidRPr="001A6E4B">
        <w:t xml:space="preserve"> </w:t>
      </w:r>
      <w:proofErr w:type="spellStart"/>
      <w:r w:rsidRPr="001A6E4B">
        <w:t>taciti</w:t>
      </w:r>
      <w:proofErr w:type="spellEnd"/>
      <w:r w:rsidRPr="001A6E4B">
        <w:t xml:space="preserve"> </w:t>
      </w:r>
      <w:proofErr w:type="spellStart"/>
      <w:r w:rsidRPr="001A6E4B">
        <w:t>sociosqu</w:t>
      </w:r>
      <w:proofErr w:type="spellEnd"/>
      <w:r w:rsidRPr="001A6E4B">
        <w:t xml:space="preserve"> ad </w:t>
      </w:r>
      <w:proofErr w:type="spellStart"/>
      <w:r w:rsidRPr="001A6E4B">
        <w:t>litora</w:t>
      </w:r>
      <w:proofErr w:type="spellEnd"/>
      <w:r w:rsidRPr="001A6E4B">
        <w:t xml:space="preserve"> </w:t>
      </w:r>
      <w:proofErr w:type="spellStart"/>
      <w:r w:rsidRPr="001A6E4B">
        <w:t>torquent</w:t>
      </w:r>
      <w:proofErr w:type="spellEnd"/>
      <w:r w:rsidRPr="001A6E4B">
        <w:t xml:space="preserve"> per </w:t>
      </w:r>
      <w:proofErr w:type="spellStart"/>
      <w:r w:rsidRPr="001A6E4B">
        <w:t>conubia</w:t>
      </w:r>
      <w:proofErr w:type="spellEnd"/>
      <w:r w:rsidRPr="001A6E4B">
        <w:t xml:space="preserve"> nostra, per </w:t>
      </w:r>
      <w:proofErr w:type="spellStart"/>
      <w:r w:rsidRPr="001A6E4B">
        <w:t>inceptos</w:t>
      </w:r>
      <w:proofErr w:type="spellEnd"/>
      <w:r w:rsidRPr="001A6E4B">
        <w:t xml:space="preserve"> </w:t>
      </w:r>
      <w:proofErr w:type="spellStart"/>
      <w:r w:rsidRPr="001A6E4B">
        <w:t>hymenaeos</w:t>
      </w:r>
      <w:proofErr w:type="spellEnd"/>
      <w:r w:rsidRPr="001A6E4B">
        <w:t xml:space="preserve">. Sed elit dui, </w:t>
      </w:r>
      <w:proofErr w:type="spellStart"/>
      <w:r w:rsidRPr="001A6E4B">
        <w:t>pellentesque</w:t>
      </w:r>
      <w:proofErr w:type="spellEnd"/>
      <w:r w:rsidRPr="001A6E4B">
        <w:t xml:space="preserve"> a, </w:t>
      </w:r>
      <w:proofErr w:type="spellStart"/>
      <w:r w:rsidRPr="001A6E4B">
        <w:t>faucibus</w:t>
      </w:r>
      <w:proofErr w:type="spellEnd"/>
      <w:r w:rsidRPr="001A6E4B">
        <w:t xml:space="preserve"> vel, </w:t>
      </w:r>
      <w:proofErr w:type="spellStart"/>
      <w:r w:rsidRPr="001A6E4B">
        <w:t>interdum</w:t>
      </w:r>
      <w:proofErr w:type="spellEnd"/>
      <w:r w:rsidRPr="001A6E4B">
        <w:t xml:space="preserve"> </w:t>
      </w:r>
      <w:proofErr w:type="spellStart"/>
      <w:r w:rsidRPr="001A6E4B">
        <w:t>nec</w:t>
      </w:r>
      <w:proofErr w:type="spellEnd"/>
      <w:r w:rsidRPr="001A6E4B">
        <w:t xml:space="preserve">, </w:t>
      </w:r>
      <w:proofErr w:type="spellStart"/>
      <w:r w:rsidRPr="001A6E4B">
        <w:t>diam</w:t>
      </w:r>
      <w:proofErr w:type="spellEnd"/>
      <w:r w:rsidRPr="001A6E4B">
        <w:t>.</w:t>
      </w:r>
    </w:p>
    <w:p w:rsidR="003969EC" w:rsidRPr="00615D6E" w:rsidRDefault="001A6E4B" w:rsidP="00A36EC3">
      <w:pPr>
        <w:pStyle w:val="Nadpis2"/>
      </w:pPr>
      <w:bookmarkStart w:id="4" w:name="_Toc531555918"/>
      <w:r>
        <w:t>Podkapitola</w:t>
      </w:r>
      <w:bookmarkEnd w:id="4"/>
    </w:p>
    <w:p w:rsidR="003969EC" w:rsidRPr="003969EC" w:rsidRDefault="003F227E" w:rsidP="00181E07">
      <w:pPr>
        <w:pStyle w:val="Normlnodsazen"/>
      </w:pPr>
      <w:r>
        <w:t>Výčet možností</w:t>
      </w:r>
      <w:r w:rsidR="003E008A">
        <w:t xml:space="preserve"> [1],[2]</w:t>
      </w:r>
      <w:r w:rsidR="003969EC" w:rsidRPr="003969EC">
        <w:t>:</w:t>
      </w:r>
    </w:p>
    <w:p w:rsidR="009C4694" w:rsidRPr="00E24E80" w:rsidRDefault="001A6E4B" w:rsidP="00106E84">
      <w:pPr>
        <w:pStyle w:val="odrky"/>
        <w:numPr>
          <w:ilvl w:val="0"/>
          <w:numId w:val="4"/>
        </w:numPr>
      </w:pPr>
      <w:r>
        <w:t>Varianta 1</w:t>
      </w:r>
    </w:p>
    <w:p w:rsidR="009C4694" w:rsidRPr="00EF630F" w:rsidRDefault="003F227E" w:rsidP="00106E84">
      <w:pPr>
        <w:pStyle w:val="odrky"/>
        <w:numPr>
          <w:ilvl w:val="0"/>
          <w:numId w:val="4"/>
        </w:numPr>
      </w:pPr>
      <w:r>
        <w:t>Varianta 2</w:t>
      </w:r>
    </w:p>
    <w:p w:rsidR="003969EC" w:rsidRDefault="003F227E" w:rsidP="00181E07">
      <w:pPr>
        <w:pStyle w:val="Normlnodsazen"/>
      </w:pPr>
      <w:proofErr w:type="spellStart"/>
      <w:r w:rsidRPr="003F227E">
        <w:t>Lorem</w:t>
      </w:r>
      <w:proofErr w:type="spellEnd"/>
      <w:r w:rsidRPr="003F227E">
        <w:t xml:space="preserve"> </w:t>
      </w:r>
      <w:proofErr w:type="spellStart"/>
      <w:r w:rsidRPr="003F227E">
        <w:t>ipsum</w:t>
      </w:r>
      <w:proofErr w:type="spellEnd"/>
      <w:r w:rsidRPr="003F227E">
        <w:t xml:space="preserve"> </w:t>
      </w:r>
      <w:proofErr w:type="spellStart"/>
      <w:r w:rsidRPr="003F227E">
        <w:t>dolor</w:t>
      </w:r>
      <w:proofErr w:type="spellEnd"/>
      <w:r w:rsidRPr="003F227E">
        <w:t xml:space="preserve"> </w:t>
      </w:r>
      <w:proofErr w:type="spellStart"/>
      <w:r w:rsidRPr="003F227E">
        <w:t>sit</w:t>
      </w:r>
      <w:proofErr w:type="spellEnd"/>
      <w:r w:rsidRPr="003F227E">
        <w:t xml:space="preserve"> </w:t>
      </w:r>
      <w:proofErr w:type="spellStart"/>
      <w:r w:rsidRPr="003F227E">
        <w:t>amet</w:t>
      </w:r>
      <w:proofErr w:type="spellEnd"/>
      <w:r w:rsidRPr="003F227E">
        <w:t xml:space="preserve">, </w:t>
      </w:r>
      <w:proofErr w:type="spellStart"/>
      <w:r w:rsidRPr="003F227E">
        <w:t>consectetuer</w:t>
      </w:r>
      <w:proofErr w:type="spellEnd"/>
      <w:r w:rsidRPr="003F227E">
        <w:t xml:space="preserve"> </w:t>
      </w:r>
      <w:proofErr w:type="spellStart"/>
      <w:r w:rsidRPr="003F227E">
        <w:t>adipiscing</w:t>
      </w:r>
      <w:proofErr w:type="spellEnd"/>
      <w:r w:rsidRPr="003F227E">
        <w:t xml:space="preserve"> elit. </w:t>
      </w:r>
      <w:proofErr w:type="spellStart"/>
      <w:r w:rsidRPr="003F227E">
        <w:t>Maecenas</w:t>
      </w:r>
      <w:proofErr w:type="spellEnd"/>
      <w:r w:rsidRPr="003F227E">
        <w:t xml:space="preserve"> </w:t>
      </w:r>
      <w:proofErr w:type="spellStart"/>
      <w:r w:rsidRPr="003F227E">
        <w:t>lorem</w:t>
      </w:r>
      <w:proofErr w:type="spellEnd"/>
      <w:r w:rsidRPr="003F227E">
        <w:t xml:space="preserve">. </w:t>
      </w:r>
      <w:proofErr w:type="spellStart"/>
      <w:r w:rsidRPr="003F227E">
        <w:t>Pellentesque</w:t>
      </w:r>
      <w:proofErr w:type="spellEnd"/>
      <w:r w:rsidRPr="003F227E">
        <w:t xml:space="preserve"> </w:t>
      </w:r>
      <w:proofErr w:type="spellStart"/>
      <w:r w:rsidRPr="003F227E">
        <w:t>pretium</w:t>
      </w:r>
      <w:proofErr w:type="spellEnd"/>
      <w:r w:rsidRPr="003F227E">
        <w:t xml:space="preserve"> </w:t>
      </w:r>
      <w:proofErr w:type="spellStart"/>
      <w:r w:rsidRPr="003F227E">
        <w:t>lectus</w:t>
      </w:r>
      <w:proofErr w:type="spellEnd"/>
      <w:r w:rsidRPr="003F227E">
        <w:t xml:space="preserve"> id </w:t>
      </w:r>
      <w:proofErr w:type="spellStart"/>
      <w:r w:rsidRPr="003F227E">
        <w:t>turpis</w:t>
      </w:r>
      <w:proofErr w:type="spellEnd"/>
      <w:r w:rsidRPr="003F227E">
        <w:t xml:space="preserve">. </w:t>
      </w:r>
      <w:proofErr w:type="spellStart"/>
      <w:r w:rsidRPr="003F227E">
        <w:t>Nam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nulla</w:t>
      </w:r>
      <w:proofErr w:type="spellEnd"/>
      <w:r w:rsidRPr="003F227E">
        <w:t xml:space="preserve">. </w:t>
      </w:r>
      <w:proofErr w:type="spellStart"/>
      <w:r w:rsidRPr="003F227E">
        <w:t>Etiam</w:t>
      </w:r>
      <w:proofErr w:type="spellEnd"/>
      <w:r w:rsidRPr="003F227E">
        <w:t xml:space="preserve"> </w:t>
      </w:r>
      <w:proofErr w:type="spellStart"/>
      <w:r w:rsidRPr="003F227E">
        <w:t>bibendum</w:t>
      </w:r>
      <w:proofErr w:type="spellEnd"/>
      <w:r w:rsidRPr="003F227E">
        <w:t xml:space="preserve"> elit </w:t>
      </w:r>
      <w:proofErr w:type="spellStart"/>
      <w:r w:rsidRPr="003F227E">
        <w:t>eget</w:t>
      </w:r>
      <w:proofErr w:type="spellEnd"/>
      <w:r w:rsidRPr="003F227E">
        <w:t xml:space="preserve">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Curabitur</w:t>
      </w:r>
      <w:proofErr w:type="spellEnd"/>
      <w:r w:rsidRPr="003F227E">
        <w:t xml:space="preserve"> vitae </w:t>
      </w:r>
      <w:proofErr w:type="spellStart"/>
      <w:r w:rsidRPr="003F227E">
        <w:t>diam</w:t>
      </w:r>
      <w:proofErr w:type="spellEnd"/>
      <w:r w:rsidRPr="003F227E">
        <w:t xml:space="preserve"> non </w:t>
      </w:r>
      <w:proofErr w:type="spellStart"/>
      <w:r w:rsidRPr="003F227E">
        <w:t>enim</w:t>
      </w:r>
      <w:proofErr w:type="spellEnd"/>
      <w:r w:rsidRPr="003F227E">
        <w:t xml:space="preserve"> vestibulum </w:t>
      </w:r>
      <w:proofErr w:type="spellStart"/>
      <w:r w:rsidRPr="003F227E">
        <w:t>interdum</w:t>
      </w:r>
      <w:proofErr w:type="spellEnd"/>
      <w:r w:rsidRPr="003F227E">
        <w:t xml:space="preserve">. </w:t>
      </w:r>
      <w:proofErr w:type="spellStart"/>
      <w:r w:rsidRPr="003F227E">
        <w:t>Aliquam</w:t>
      </w:r>
      <w:proofErr w:type="spellEnd"/>
      <w:r w:rsidRPr="003F227E">
        <w:t xml:space="preserve"> </w:t>
      </w:r>
      <w:proofErr w:type="spellStart"/>
      <w:r w:rsidRPr="003F227E">
        <w:t>erat</w:t>
      </w:r>
      <w:proofErr w:type="spellEnd"/>
      <w:r w:rsidRPr="003F227E">
        <w:t xml:space="preserve"> </w:t>
      </w:r>
      <w:proofErr w:type="spellStart"/>
      <w:r w:rsidRPr="003F227E">
        <w:t>volutpat</w:t>
      </w:r>
      <w:proofErr w:type="spellEnd"/>
      <w:r w:rsidRPr="003F227E">
        <w:t xml:space="preserve">. </w:t>
      </w:r>
      <w:proofErr w:type="spellStart"/>
      <w:r w:rsidRPr="003F227E">
        <w:t>Maecenas</w:t>
      </w:r>
      <w:proofErr w:type="spellEnd"/>
      <w:r w:rsidRPr="003F227E">
        <w:t xml:space="preserve"> libero. Vestibulum </w:t>
      </w:r>
      <w:proofErr w:type="spellStart"/>
      <w:r w:rsidRPr="003F227E">
        <w:t>erat</w:t>
      </w:r>
      <w:proofErr w:type="spellEnd"/>
      <w:r w:rsidRPr="003F227E">
        <w:t xml:space="preserve"> </w:t>
      </w:r>
      <w:proofErr w:type="spellStart"/>
      <w:r w:rsidRPr="003F227E">
        <w:t>nulla</w:t>
      </w:r>
      <w:proofErr w:type="spellEnd"/>
      <w:r w:rsidRPr="003F227E">
        <w:t xml:space="preserve">, </w:t>
      </w:r>
      <w:proofErr w:type="spellStart"/>
      <w:r w:rsidRPr="003F227E">
        <w:t>ullamcorper</w:t>
      </w:r>
      <w:proofErr w:type="spellEnd"/>
      <w:r w:rsidRPr="003F227E">
        <w:t xml:space="preserve"> </w:t>
      </w:r>
      <w:proofErr w:type="spellStart"/>
      <w:r w:rsidRPr="003F227E">
        <w:t>nec</w:t>
      </w:r>
      <w:proofErr w:type="spellEnd"/>
      <w:r w:rsidRPr="003F227E">
        <w:t xml:space="preserve">, </w:t>
      </w:r>
      <w:proofErr w:type="spellStart"/>
      <w:r w:rsidRPr="003F227E">
        <w:t>rutrum</w:t>
      </w:r>
      <w:proofErr w:type="spellEnd"/>
      <w:r w:rsidRPr="003F227E">
        <w:t xml:space="preserve"> non, </w:t>
      </w:r>
      <w:proofErr w:type="spellStart"/>
      <w:r w:rsidRPr="003F227E">
        <w:t>nonummy</w:t>
      </w:r>
      <w:proofErr w:type="spellEnd"/>
      <w:r w:rsidRPr="003F227E">
        <w:t xml:space="preserve"> </w:t>
      </w:r>
      <w:proofErr w:type="spellStart"/>
      <w:r w:rsidRPr="003F227E">
        <w:t>ac</w:t>
      </w:r>
      <w:proofErr w:type="spellEnd"/>
      <w:r w:rsidRPr="003F227E">
        <w:t xml:space="preserve">,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Suspendisse</w:t>
      </w:r>
      <w:proofErr w:type="spellEnd"/>
      <w:r w:rsidRPr="003F227E">
        <w:t xml:space="preserve"> </w:t>
      </w:r>
      <w:proofErr w:type="spellStart"/>
      <w:r w:rsidRPr="003F227E">
        <w:t>nisl</w:t>
      </w:r>
      <w:proofErr w:type="spellEnd"/>
      <w:r w:rsidRPr="003F227E">
        <w:t xml:space="preserve">. </w:t>
      </w:r>
      <w:proofErr w:type="spellStart"/>
      <w:r w:rsidRPr="003F227E">
        <w:t>Fusce</w:t>
      </w:r>
      <w:proofErr w:type="spellEnd"/>
      <w:r w:rsidRPr="003F227E">
        <w:t xml:space="preserve"> </w:t>
      </w:r>
      <w:proofErr w:type="spellStart"/>
      <w:r w:rsidRPr="003F227E">
        <w:t>tellus</w:t>
      </w:r>
      <w:proofErr w:type="spellEnd"/>
      <w:r w:rsidRPr="003F227E">
        <w:t xml:space="preserve"> </w:t>
      </w:r>
      <w:proofErr w:type="spellStart"/>
      <w:r w:rsidRPr="003F227E">
        <w:t>odio</w:t>
      </w:r>
      <w:proofErr w:type="spellEnd"/>
      <w:r w:rsidRPr="003F227E">
        <w:t xml:space="preserve">, </w:t>
      </w:r>
      <w:proofErr w:type="spellStart"/>
      <w:r w:rsidRPr="003F227E">
        <w:t>dapibus</w:t>
      </w:r>
      <w:proofErr w:type="spellEnd"/>
      <w:r w:rsidRPr="003F227E">
        <w:t xml:space="preserve"> id </w:t>
      </w:r>
      <w:proofErr w:type="spellStart"/>
      <w:r w:rsidRPr="003F227E">
        <w:t>fermentum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, </w:t>
      </w:r>
      <w:proofErr w:type="spellStart"/>
      <w:r w:rsidRPr="003F227E">
        <w:t>suscipit</w:t>
      </w:r>
      <w:proofErr w:type="spellEnd"/>
      <w:r w:rsidRPr="003F227E">
        <w:t xml:space="preserve"> id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Itaque</w:t>
      </w:r>
      <w:proofErr w:type="spellEnd"/>
      <w:r w:rsidRPr="003F227E">
        <w:t xml:space="preserve"> </w:t>
      </w:r>
      <w:proofErr w:type="spellStart"/>
      <w:r w:rsidRPr="003F227E">
        <w:t>earum</w:t>
      </w:r>
      <w:proofErr w:type="spellEnd"/>
      <w:r w:rsidRPr="003F227E">
        <w:t xml:space="preserve"> </w:t>
      </w:r>
      <w:proofErr w:type="spellStart"/>
      <w:r w:rsidRPr="003F227E">
        <w:t>rerum</w:t>
      </w:r>
      <w:proofErr w:type="spellEnd"/>
      <w:r w:rsidRPr="003F227E">
        <w:t xml:space="preserve"> hic </w:t>
      </w:r>
      <w:proofErr w:type="spellStart"/>
      <w:r w:rsidRPr="003F227E">
        <w:t>tenetur</w:t>
      </w:r>
      <w:proofErr w:type="spellEnd"/>
      <w:r w:rsidRPr="003F227E">
        <w:t xml:space="preserve"> a </w:t>
      </w:r>
      <w:proofErr w:type="spellStart"/>
      <w:r w:rsidRPr="003F227E">
        <w:t>sapiente</w:t>
      </w:r>
      <w:proofErr w:type="spellEnd"/>
      <w:r w:rsidRPr="003F227E">
        <w:t xml:space="preserve"> </w:t>
      </w:r>
      <w:proofErr w:type="spellStart"/>
      <w:r w:rsidRPr="003F227E">
        <w:t>delectus</w:t>
      </w:r>
      <w:proofErr w:type="spellEnd"/>
      <w:r w:rsidRPr="003F227E">
        <w:t xml:space="preserve">, </w:t>
      </w:r>
      <w:proofErr w:type="spellStart"/>
      <w:r w:rsidRPr="003F227E">
        <w:t>ut</w:t>
      </w:r>
      <w:proofErr w:type="spellEnd"/>
      <w:r w:rsidRPr="003F227E">
        <w:t xml:space="preserve"> aut </w:t>
      </w:r>
      <w:proofErr w:type="spellStart"/>
      <w:r w:rsidRPr="003F227E">
        <w:t>reiciendis</w:t>
      </w:r>
      <w:proofErr w:type="spellEnd"/>
      <w:r w:rsidRPr="003F227E">
        <w:t xml:space="preserve"> </w:t>
      </w:r>
      <w:proofErr w:type="spellStart"/>
      <w:r w:rsidRPr="003F227E">
        <w:t>voluptatibus</w:t>
      </w:r>
      <w:proofErr w:type="spellEnd"/>
      <w:r w:rsidRPr="003F227E">
        <w:t xml:space="preserve"> </w:t>
      </w:r>
      <w:proofErr w:type="spellStart"/>
      <w:r w:rsidRPr="003F227E">
        <w:t>maiores</w:t>
      </w:r>
      <w:proofErr w:type="spellEnd"/>
      <w:r w:rsidRPr="003F227E">
        <w:t xml:space="preserve"> alias </w:t>
      </w:r>
      <w:proofErr w:type="spellStart"/>
      <w:r w:rsidRPr="003F227E">
        <w:t>consequatur</w:t>
      </w:r>
      <w:proofErr w:type="spellEnd"/>
      <w:r w:rsidRPr="003F227E">
        <w:t xml:space="preserve"> aut </w:t>
      </w:r>
      <w:proofErr w:type="spellStart"/>
      <w:r w:rsidRPr="003F227E">
        <w:t>perferendis</w:t>
      </w:r>
      <w:proofErr w:type="spellEnd"/>
      <w:r w:rsidRPr="003F227E">
        <w:t xml:space="preserve"> </w:t>
      </w:r>
      <w:proofErr w:type="spellStart"/>
      <w:r w:rsidRPr="003F227E">
        <w:t>doloribus</w:t>
      </w:r>
      <w:proofErr w:type="spellEnd"/>
      <w:r w:rsidRPr="003F227E">
        <w:t xml:space="preserve"> </w:t>
      </w:r>
      <w:proofErr w:type="spellStart"/>
      <w:r w:rsidRPr="003F227E">
        <w:t>asperiores</w:t>
      </w:r>
      <w:proofErr w:type="spellEnd"/>
      <w:r w:rsidRPr="003F227E">
        <w:t xml:space="preserve"> </w:t>
      </w:r>
      <w:proofErr w:type="spellStart"/>
      <w:r w:rsidRPr="003F227E">
        <w:t>repellat</w:t>
      </w:r>
      <w:proofErr w:type="spellEnd"/>
      <w:r w:rsidRPr="003F227E">
        <w:t xml:space="preserve">. </w:t>
      </w:r>
      <w:proofErr w:type="spellStart"/>
      <w:r w:rsidRPr="003F227E">
        <w:t>Nulla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diam</w:t>
      </w:r>
      <w:proofErr w:type="spellEnd"/>
      <w:r w:rsidRPr="003F227E">
        <w:t xml:space="preserve">. Sed </w:t>
      </w:r>
      <w:proofErr w:type="spellStart"/>
      <w:r w:rsidRPr="003F227E">
        <w:t>ac</w:t>
      </w:r>
      <w:proofErr w:type="spellEnd"/>
      <w:r w:rsidRPr="003F227E">
        <w:t xml:space="preserve"> </w:t>
      </w:r>
      <w:proofErr w:type="spellStart"/>
      <w:r w:rsidRPr="003F227E">
        <w:t>dolor</w:t>
      </w:r>
      <w:proofErr w:type="spellEnd"/>
      <w:r w:rsidRPr="003F227E">
        <w:t xml:space="preserve"> </w:t>
      </w:r>
      <w:proofErr w:type="spellStart"/>
      <w:r w:rsidRPr="003F227E">
        <w:t>sit</w:t>
      </w:r>
      <w:proofErr w:type="spellEnd"/>
      <w:r w:rsidRPr="003F227E">
        <w:t xml:space="preserve"> </w:t>
      </w:r>
      <w:proofErr w:type="spellStart"/>
      <w:r w:rsidRPr="003F227E">
        <w:t>amet</w:t>
      </w:r>
      <w:proofErr w:type="spellEnd"/>
      <w:r w:rsidRPr="003F227E">
        <w:t xml:space="preserve"> </w:t>
      </w:r>
      <w:proofErr w:type="spellStart"/>
      <w:r w:rsidRPr="003F227E">
        <w:t>purus</w:t>
      </w:r>
      <w:proofErr w:type="spellEnd"/>
      <w:r w:rsidRPr="003F227E">
        <w:t xml:space="preserve"> </w:t>
      </w:r>
      <w:proofErr w:type="spellStart"/>
      <w:r w:rsidRPr="003F227E">
        <w:t>malesuada</w:t>
      </w:r>
      <w:proofErr w:type="spellEnd"/>
      <w:r w:rsidRPr="003F227E">
        <w:t xml:space="preserve"> </w:t>
      </w:r>
      <w:proofErr w:type="spellStart"/>
      <w:r w:rsidRPr="003F227E">
        <w:t>congue</w:t>
      </w:r>
      <w:proofErr w:type="spellEnd"/>
      <w:r w:rsidRPr="003F227E">
        <w:t xml:space="preserve">. </w:t>
      </w:r>
      <w:proofErr w:type="spellStart"/>
      <w:r w:rsidRPr="003F227E">
        <w:t>Integer</w:t>
      </w:r>
      <w:proofErr w:type="spellEnd"/>
      <w:r w:rsidRPr="003F227E">
        <w:t xml:space="preserve"> </w:t>
      </w:r>
      <w:proofErr w:type="spellStart"/>
      <w:r w:rsidRPr="003F227E">
        <w:t>imperdiet</w:t>
      </w:r>
      <w:proofErr w:type="spellEnd"/>
      <w:r w:rsidRPr="003F227E">
        <w:t xml:space="preserve"> </w:t>
      </w:r>
      <w:proofErr w:type="spellStart"/>
      <w:r w:rsidRPr="003F227E">
        <w:t>lectus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justo</w:t>
      </w:r>
      <w:proofErr w:type="spellEnd"/>
      <w:r w:rsidRPr="003F227E">
        <w:t xml:space="preserve">. </w:t>
      </w:r>
      <w:proofErr w:type="spellStart"/>
      <w:r w:rsidRPr="003F227E">
        <w:t>Class</w:t>
      </w:r>
      <w:proofErr w:type="spellEnd"/>
      <w:r w:rsidRPr="003F227E">
        <w:t xml:space="preserve"> </w:t>
      </w:r>
      <w:proofErr w:type="spellStart"/>
      <w:r w:rsidRPr="003F227E">
        <w:t>aptent</w:t>
      </w:r>
      <w:proofErr w:type="spellEnd"/>
      <w:r w:rsidRPr="003F227E">
        <w:t xml:space="preserve"> </w:t>
      </w:r>
      <w:proofErr w:type="spellStart"/>
      <w:r w:rsidRPr="003F227E">
        <w:t>taciti</w:t>
      </w:r>
      <w:proofErr w:type="spellEnd"/>
      <w:r w:rsidRPr="003F227E">
        <w:t xml:space="preserve"> </w:t>
      </w:r>
      <w:proofErr w:type="spellStart"/>
      <w:r w:rsidRPr="003F227E">
        <w:t>sociosqu</w:t>
      </w:r>
      <w:proofErr w:type="spellEnd"/>
      <w:r w:rsidRPr="003F227E">
        <w:t xml:space="preserve"> ad </w:t>
      </w:r>
      <w:proofErr w:type="spellStart"/>
      <w:r w:rsidRPr="003F227E">
        <w:t>litora</w:t>
      </w:r>
      <w:proofErr w:type="spellEnd"/>
      <w:r w:rsidRPr="003F227E">
        <w:t xml:space="preserve"> </w:t>
      </w:r>
      <w:proofErr w:type="spellStart"/>
      <w:r w:rsidRPr="003F227E">
        <w:t>torquent</w:t>
      </w:r>
      <w:proofErr w:type="spellEnd"/>
      <w:r w:rsidRPr="003F227E">
        <w:t xml:space="preserve"> per </w:t>
      </w:r>
      <w:proofErr w:type="spellStart"/>
      <w:r w:rsidRPr="003F227E">
        <w:t>conubia</w:t>
      </w:r>
      <w:proofErr w:type="spellEnd"/>
      <w:r w:rsidRPr="003F227E">
        <w:t xml:space="preserve"> nostra, per </w:t>
      </w:r>
      <w:proofErr w:type="spellStart"/>
      <w:r w:rsidRPr="003F227E">
        <w:t>inceptos</w:t>
      </w:r>
      <w:proofErr w:type="spellEnd"/>
      <w:r w:rsidRPr="003F227E">
        <w:t xml:space="preserve"> </w:t>
      </w:r>
      <w:proofErr w:type="spellStart"/>
      <w:r w:rsidRPr="003F227E">
        <w:t>hymenaeos</w:t>
      </w:r>
      <w:proofErr w:type="spellEnd"/>
      <w:r w:rsidRPr="003F227E">
        <w:t xml:space="preserve">. Sed elit dui, </w:t>
      </w:r>
      <w:proofErr w:type="spellStart"/>
      <w:r w:rsidRPr="003F227E">
        <w:t>pellentesque</w:t>
      </w:r>
      <w:proofErr w:type="spellEnd"/>
      <w:r w:rsidRPr="003F227E">
        <w:t xml:space="preserve"> a, </w:t>
      </w:r>
      <w:proofErr w:type="spellStart"/>
      <w:r w:rsidRPr="003F227E">
        <w:t>faucibus</w:t>
      </w:r>
      <w:proofErr w:type="spellEnd"/>
      <w:r w:rsidRPr="003F227E">
        <w:t xml:space="preserve"> vel, </w:t>
      </w:r>
      <w:proofErr w:type="spellStart"/>
      <w:r w:rsidRPr="003F227E">
        <w:t>interdum</w:t>
      </w:r>
      <w:proofErr w:type="spellEnd"/>
      <w:r w:rsidRPr="003F227E">
        <w:t xml:space="preserve"> </w:t>
      </w:r>
      <w:proofErr w:type="spellStart"/>
      <w:r w:rsidRPr="003F227E">
        <w:t>nec</w:t>
      </w:r>
      <w:proofErr w:type="spellEnd"/>
      <w:r w:rsidRPr="003F227E">
        <w:t xml:space="preserve">, </w:t>
      </w:r>
      <w:proofErr w:type="spellStart"/>
      <w:r w:rsidRPr="003F227E">
        <w:t>diam</w:t>
      </w:r>
      <w:proofErr w:type="spellEnd"/>
      <w:r w:rsidRPr="003F227E">
        <w:t>.</w:t>
      </w:r>
    </w:p>
    <w:p w:rsidR="009C4694" w:rsidRDefault="003F227E" w:rsidP="00A36EC3">
      <w:pPr>
        <w:pStyle w:val="Nadpis2"/>
      </w:pPr>
      <w:bookmarkStart w:id="5" w:name="_Toc531555919"/>
      <w:r>
        <w:t>Podkapitola</w:t>
      </w:r>
      <w:bookmarkEnd w:id="5"/>
    </w:p>
    <w:p w:rsidR="00E86D8D" w:rsidRDefault="003F227E" w:rsidP="0056486B">
      <w:pPr>
        <w:spacing w:line="360" w:lineRule="auto"/>
        <w:ind w:firstLine="540"/>
        <w:jc w:val="both"/>
        <w:rPr>
          <w:sz w:val="24"/>
          <w:szCs w:val="24"/>
        </w:rPr>
      </w:pPr>
      <w:proofErr w:type="spellStart"/>
      <w:r w:rsidRPr="003F227E">
        <w:rPr>
          <w:sz w:val="24"/>
          <w:szCs w:val="24"/>
        </w:rPr>
        <w:t>Lorem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ipsum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dolor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sit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amet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consectetuer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adipiscing</w:t>
      </w:r>
      <w:proofErr w:type="spellEnd"/>
      <w:r w:rsidRPr="003F227E">
        <w:rPr>
          <w:sz w:val="24"/>
          <w:szCs w:val="24"/>
        </w:rPr>
        <w:t xml:space="preserve"> elit. </w:t>
      </w:r>
      <w:proofErr w:type="spellStart"/>
      <w:r w:rsidRPr="003F227E">
        <w:rPr>
          <w:sz w:val="24"/>
          <w:szCs w:val="24"/>
        </w:rPr>
        <w:t>Maecenas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lorem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Pellentesque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pretium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lectus</w:t>
      </w:r>
      <w:proofErr w:type="spellEnd"/>
      <w:r w:rsidRPr="003F227E">
        <w:rPr>
          <w:sz w:val="24"/>
          <w:szCs w:val="24"/>
        </w:rPr>
        <w:t xml:space="preserve"> id </w:t>
      </w:r>
      <w:proofErr w:type="spellStart"/>
      <w:r w:rsidRPr="003F227E">
        <w:rPr>
          <w:sz w:val="24"/>
          <w:szCs w:val="24"/>
        </w:rPr>
        <w:t>turpis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Nam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quis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nulla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Etiam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bibendum</w:t>
      </w:r>
      <w:proofErr w:type="spellEnd"/>
      <w:r w:rsidRPr="003F227E">
        <w:rPr>
          <w:sz w:val="24"/>
          <w:szCs w:val="24"/>
        </w:rPr>
        <w:t xml:space="preserve"> elit </w:t>
      </w:r>
      <w:proofErr w:type="spellStart"/>
      <w:r w:rsidRPr="003F227E">
        <w:rPr>
          <w:sz w:val="24"/>
          <w:szCs w:val="24"/>
        </w:rPr>
        <w:t>eget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erat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Curabitur</w:t>
      </w:r>
      <w:proofErr w:type="spellEnd"/>
      <w:r w:rsidRPr="003F227E">
        <w:rPr>
          <w:sz w:val="24"/>
          <w:szCs w:val="24"/>
        </w:rPr>
        <w:t xml:space="preserve"> vitae </w:t>
      </w:r>
      <w:proofErr w:type="spellStart"/>
      <w:r w:rsidRPr="003F227E">
        <w:rPr>
          <w:sz w:val="24"/>
          <w:szCs w:val="24"/>
        </w:rPr>
        <w:t>diam</w:t>
      </w:r>
      <w:proofErr w:type="spellEnd"/>
      <w:r w:rsidRPr="003F227E">
        <w:rPr>
          <w:sz w:val="24"/>
          <w:szCs w:val="24"/>
        </w:rPr>
        <w:t xml:space="preserve"> non </w:t>
      </w:r>
      <w:proofErr w:type="spellStart"/>
      <w:r w:rsidRPr="003F227E">
        <w:rPr>
          <w:sz w:val="24"/>
          <w:szCs w:val="24"/>
        </w:rPr>
        <w:t>enim</w:t>
      </w:r>
      <w:proofErr w:type="spellEnd"/>
      <w:r w:rsidRPr="003F227E">
        <w:rPr>
          <w:sz w:val="24"/>
          <w:szCs w:val="24"/>
        </w:rPr>
        <w:t xml:space="preserve"> vestibulum </w:t>
      </w:r>
      <w:proofErr w:type="spellStart"/>
      <w:r w:rsidRPr="003F227E">
        <w:rPr>
          <w:sz w:val="24"/>
          <w:szCs w:val="24"/>
        </w:rPr>
        <w:t>interdum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Aliquam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erat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volutpat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Maecenas</w:t>
      </w:r>
      <w:proofErr w:type="spellEnd"/>
      <w:r w:rsidRPr="003F227E">
        <w:rPr>
          <w:sz w:val="24"/>
          <w:szCs w:val="24"/>
        </w:rPr>
        <w:t xml:space="preserve"> libero. Vestibulum </w:t>
      </w:r>
      <w:proofErr w:type="spellStart"/>
      <w:r w:rsidRPr="003F227E">
        <w:rPr>
          <w:sz w:val="24"/>
          <w:szCs w:val="24"/>
        </w:rPr>
        <w:t>erat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nulla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ullamcorper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nec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rutrum</w:t>
      </w:r>
      <w:proofErr w:type="spellEnd"/>
      <w:r w:rsidRPr="003F227E">
        <w:rPr>
          <w:sz w:val="24"/>
          <w:szCs w:val="24"/>
        </w:rPr>
        <w:t xml:space="preserve"> non, </w:t>
      </w:r>
      <w:proofErr w:type="spellStart"/>
      <w:r w:rsidRPr="003F227E">
        <w:rPr>
          <w:sz w:val="24"/>
          <w:szCs w:val="24"/>
        </w:rPr>
        <w:t>nonummy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ac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erat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Suspendisse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lastRenderedPageBreak/>
        <w:t>nisl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Fusce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tellus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odio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dapibus</w:t>
      </w:r>
      <w:proofErr w:type="spellEnd"/>
      <w:r w:rsidRPr="003F227E">
        <w:rPr>
          <w:sz w:val="24"/>
          <w:szCs w:val="24"/>
        </w:rPr>
        <w:t xml:space="preserve"> id </w:t>
      </w:r>
      <w:proofErr w:type="spellStart"/>
      <w:r w:rsidRPr="003F227E">
        <w:rPr>
          <w:sz w:val="24"/>
          <w:szCs w:val="24"/>
        </w:rPr>
        <w:t>fermentum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quis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suscipit</w:t>
      </w:r>
      <w:proofErr w:type="spellEnd"/>
      <w:r w:rsidRPr="003F227E">
        <w:rPr>
          <w:sz w:val="24"/>
          <w:szCs w:val="24"/>
        </w:rPr>
        <w:t xml:space="preserve"> id </w:t>
      </w:r>
      <w:proofErr w:type="spellStart"/>
      <w:r w:rsidRPr="003F227E">
        <w:rPr>
          <w:sz w:val="24"/>
          <w:szCs w:val="24"/>
        </w:rPr>
        <w:t>erat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Itaque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earum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rerum</w:t>
      </w:r>
      <w:proofErr w:type="spellEnd"/>
      <w:r w:rsidRPr="003F227E">
        <w:rPr>
          <w:sz w:val="24"/>
          <w:szCs w:val="24"/>
        </w:rPr>
        <w:t xml:space="preserve"> hic </w:t>
      </w:r>
      <w:proofErr w:type="spellStart"/>
      <w:r w:rsidRPr="003F227E">
        <w:rPr>
          <w:sz w:val="24"/>
          <w:szCs w:val="24"/>
        </w:rPr>
        <w:t>tenetur</w:t>
      </w:r>
      <w:proofErr w:type="spellEnd"/>
      <w:r w:rsidRPr="003F227E">
        <w:rPr>
          <w:sz w:val="24"/>
          <w:szCs w:val="24"/>
        </w:rPr>
        <w:t xml:space="preserve"> a </w:t>
      </w:r>
      <w:proofErr w:type="spellStart"/>
      <w:r w:rsidRPr="003F227E">
        <w:rPr>
          <w:sz w:val="24"/>
          <w:szCs w:val="24"/>
        </w:rPr>
        <w:t>sapiente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delectus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ut</w:t>
      </w:r>
      <w:proofErr w:type="spellEnd"/>
      <w:r w:rsidRPr="003F227E">
        <w:rPr>
          <w:sz w:val="24"/>
          <w:szCs w:val="24"/>
        </w:rPr>
        <w:t xml:space="preserve"> aut </w:t>
      </w:r>
      <w:proofErr w:type="spellStart"/>
      <w:r w:rsidRPr="003F227E">
        <w:rPr>
          <w:sz w:val="24"/>
          <w:szCs w:val="24"/>
        </w:rPr>
        <w:t>reiciendis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voluptatibus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maiores</w:t>
      </w:r>
      <w:proofErr w:type="spellEnd"/>
      <w:r w:rsidRPr="003F227E">
        <w:rPr>
          <w:sz w:val="24"/>
          <w:szCs w:val="24"/>
        </w:rPr>
        <w:t xml:space="preserve"> alias </w:t>
      </w:r>
      <w:proofErr w:type="spellStart"/>
      <w:r w:rsidRPr="003F227E">
        <w:rPr>
          <w:sz w:val="24"/>
          <w:szCs w:val="24"/>
        </w:rPr>
        <w:t>consequatur</w:t>
      </w:r>
      <w:proofErr w:type="spellEnd"/>
      <w:r w:rsidRPr="003F227E">
        <w:rPr>
          <w:sz w:val="24"/>
          <w:szCs w:val="24"/>
        </w:rPr>
        <w:t xml:space="preserve"> aut </w:t>
      </w:r>
      <w:proofErr w:type="spellStart"/>
      <w:r w:rsidRPr="003F227E">
        <w:rPr>
          <w:sz w:val="24"/>
          <w:szCs w:val="24"/>
        </w:rPr>
        <w:t>perferendis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doloribus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asperiores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repellat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Nulla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quis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diam</w:t>
      </w:r>
      <w:proofErr w:type="spellEnd"/>
      <w:r w:rsidRPr="003F227E">
        <w:rPr>
          <w:sz w:val="24"/>
          <w:szCs w:val="24"/>
        </w:rPr>
        <w:t xml:space="preserve">. Sed </w:t>
      </w:r>
      <w:proofErr w:type="spellStart"/>
      <w:r w:rsidRPr="003F227E">
        <w:rPr>
          <w:sz w:val="24"/>
          <w:szCs w:val="24"/>
        </w:rPr>
        <w:t>ac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dolor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sit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amet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purus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malesuada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congue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Integer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imperdiet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lectus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quis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justo</w:t>
      </w:r>
      <w:proofErr w:type="spellEnd"/>
      <w:r w:rsidRPr="003F227E">
        <w:rPr>
          <w:sz w:val="24"/>
          <w:szCs w:val="24"/>
        </w:rPr>
        <w:t xml:space="preserve">. </w:t>
      </w:r>
      <w:proofErr w:type="spellStart"/>
      <w:r w:rsidRPr="003F227E">
        <w:rPr>
          <w:sz w:val="24"/>
          <w:szCs w:val="24"/>
        </w:rPr>
        <w:t>Class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aptent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taciti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sociosqu</w:t>
      </w:r>
      <w:proofErr w:type="spellEnd"/>
      <w:r w:rsidRPr="003F227E">
        <w:rPr>
          <w:sz w:val="24"/>
          <w:szCs w:val="24"/>
        </w:rPr>
        <w:t xml:space="preserve"> ad </w:t>
      </w:r>
      <w:proofErr w:type="spellStart"/>
      <w:r w:rsidRPr="003F227E">
        <w:rPr>
          <w:sz w:val="24"/>
          <w:szCs w:val="24"/>
        </w:rPr>
        <w:t>litora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torquent</w:t>
      </w:r>
      <w:proofErr w:type="spellEnd"/>
      <w:r w:rsidRPr="003F227E">
        <w:rPr>
          <w:sz w:val="24"/>
          <w:szCs w:val="24"/>
        </w:rPr>
        <w:t xml:space="preserve"> per </w:t>
      </w:r>
      <w:proofErr w:type="spellStart"/>
      <w:r w:rsidRPr="003F227E">
        <w:rPr>
          <w:sz w:val="24"/>
          <w:szCs w:val="24"/>
        </w:rPr>
        <w:t>conubia</w:t>
      </w:r>
      <w:proofErr w:type="spellEnd"/>
      <w:r w:rsidRPr="003F227E">
        <w:rPr>
          <w:sz w:val="24"/>
          <w:szCs w:val="24"/>
        </w:rPr>
        <w:t xml:space="preserve"> nostra, per </w:t>
      </w:r>
      <w:proofErr w:type="spellStart"/>
      <w:r w:rsidRPr="003F227E">
        <w:rPr>
          <w:sz w:val="24"/>
          <w:szCs w:val="24"/>
        </w:rPr>
        <w:t>inceptos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hymenaeos</w:t>
      </w:r>
      <w:proofErr w:type="spellEnd"/>
      <w:r w:rsidRPr="003F227E">
        <w:rPr>
          <w:sz w:val="24"/>
          <w:szCs w:val="24"/>
        </w:rPr>
        <w:t xml:space="preserve">. Sed elit dui, </w:t>
      </w:r>
      <w:proofErr w:type="spellStart"/>
      <w:r w:rsidRPr="003F227E">
        <w:rPr>
          <w:sz w:val="24"/>
          <w:szCs w:val="24"/>
        </w:rPr>
        <w:t>pellentesque</w:t>
      </w:r>
      <w:proofErr w:type="spellEnd"/>
      <w:r w:rsidRPr="003F227E">
        <w:rPr>
          <w:sz w:val="24"/>
          <w:szCs w:val="24"/>
        </w:rPr>
        <w:t xml:space="preserve"> a, </w:t>
      </w:r>
      <w:proofErr w:type="spellStart"/>
      <w:r w:rsidRPr="003F227E">
        <w:rPr>
          <w:sz w:val="24"/>
          <w:szCs w:val="24"/>
        </w:rPr>
        <w:t>faucibus</w:t>
      </w:r>
      <w:proofErr w:type="spellEnd"/>
      <w:r w:rsidRPr="003F227E">
        <w:rPr>
          <w:sz w:val="24"/>
          <w:szCs w:val="24"/>
        </w:rPr>
        <w:t xml:space="preserve"> vel, </w:t>
      </w:r>
      <w:proofErr w:type="spellStart"/>
      <w:r w:rsidRPr="003F227E">
        <w:rPr>
          <w:sz w:val="24"/>
          <w:szCs w:val="24"/>
        </w:rPr>
        <w:t>interdum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nec</w:t>
      </w:r>
      <w:proofErr w:type="spellEnd"/>
      <w:r w:rsidRPr="003F227E">
        <w:rPr>
          <w:sz w:val="24"/>
          <w:szCs w:val="24"/>
        </w:rPr>
        <w:t xml:space="preserve">, </w:t>
      </w:r>
      <w:proofErr w:type="spellStart"/>
      <w:r w:rsidRPr="003F227E">
        <w:rPr>
          <w:sz w:val="24"/>
          <w:szCs w:val="24"/>
        </w:rPr>
        <w:t>diam</w:t>
      </w:r>
      <w:proofErr w:type="spellEnd"/>
      <w:r w:rsidRPr="003F227E">
        <w:rPr>
          <w:sz w:val="24"/>
          <w:szCs w:val="24"/>
        </w:rPr>
        <w:t xml:space="preserve">. </w:t>
      </w:r>
      <w:r w:rsidR="006F25D4" w:rsidRPr="00615D6E">
        <w:rPr>
          <w:sz w:val="24"/>
          <w:szCs w:val="24"/>
        </w:rPr>
        <w:t>[1]</w:t>
      </w:r>
      <w:r w:rsidR="00B43DB8" w:rsidRPr="00615D6E">
        <w:rPr>
          <w:sz w:val="24"/>
          <w:szCs w:val="24"/>
        </w:rPr>
        <w:t>.</w:t>
      </w:r>
      <w:r>
        <w:rPr>
          <w:sz w:val="24"/>
          <w:szCs w:val="24"/>
        </w:rPr>
        <w:t xml:space="preserve"> Dle Obr. 1.1.</w:t>
      </w:r>
    </w:p>
    <w:p w:rsidR="00B834A3" w:rsidRDefault="00B834A3" w:rsidP="0056486B">
      <w:pPr>
        <w:spacing w:line="360" w:lineRule="auto"/>
        <w:ind w:firstLine="540"/>
        <w:jc w:val="both"/>
        <w:rPr>
          <w:sz w:val="24"/>
          <w:szCs w:val="24"/>
        </w:rPr>
      </w:pPr>
    </w:p>
    <w:p w:rsidR="001138DD" w:rsidRPr="00615D6E" w:rsidRDefault="001138DD" w:rsidP="0056486B">
      <w:pPr>
        <w:spacing w:line="360" w:lineRule="auto"/>
        <w:ind w:firstLine="540"/>
        <w:jc w:val="both"/>
        <w:rPr>
          <w:sz w:val="24"/>
          <w:szCs w:val="24"/>
        </w:rPr>
      </w:pPr>
    </w:p>
    <w:p w:rsidR="00863B16" w:rsidRDefault="00354C87" w:rsidP="00863B16">
      <w:pPr>
        <w:keepNext/>
        <w:spacing w:line="360" w:lineRule="auto"/>
        <w:jc w:val="center"/>
      </w:pPr>
      <w:r w:rsidRPr="000C7F75">
        <w:rPr>
          <w:noProof/>
          <w:sz w:val="24"/>
          <w:szCs w:val="24"/>
        </w:rPr>
        <w:drawing>
          <wp:inline distT="0" distB="0" distL="0" distR="0">
            <wp:extent cx="4714875" cy="3562350"/>
            <wp:effectExtent l="0" t="0" r="0" b="0"/>
            <wp:docPr id="12" name="obrázek 1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z názv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EC" w:rsidRDefault="007F01E4" w:rsidP="00863B16">
      <w:pPr>
        <w:pStyle w:val="Obr-text"/>
      </w:pPr>
      <w:bookmarkStart w:id="6" w:name="_Toc194742167"/>
      <w:r w:rsidRPr="00863B16">
        <w:rPr>
          <w:rStyle w:val="ObrChar"/>
        </w:rPr>
        <w:t>Obr.</w:t>
      </w:r>
      <w:r w:rsidR="00863B16" w:rsidRPr="00863B16">
        <w:rPr>
          <w:rStyle w:val="ObrChar"/>
        </w:rPr>
        <w:t xml:space="preserve"> 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STYLEREF 1 \s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 w:rsidR="008958D2">
        <w:rPr>
          <w:rStyle w:val="ObrChar"/>
        </w:rPr>
        <w:t>.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SEQ Obr. \* ARABIC \s 1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>
        <w:t xml:space="preserve">  </w:t>
      </w:r>
      <w:bookmarkEnd w:id="6"/>
      <w:r w:rsidR="0021616F">
        <w:t xml:space="preserve">Úvodní stránka </w:t>
      </w:r>
      <w:proofErr w:type="spellStart"/>
      <w:r w:rsidR="0021616F">
        <w:t>MATLABu</w:t>
      </w:r>
      <w:proofErr w:type="spellEnd"/>
    </w:p>
    <w:p w:rsidR="00B834A3" w:rsidRDefault="00B834A3" w:rsidP="007F01E4">
      <w:pPr>
        <w:pStyle w:val="Obr-text"/>
      </w:pPr>
    </w:p>
    <w:p w:rsidR="001B4B47" w:rsidRDefault="001B4B47" w:rsidP="007F01E4">
      <w:pPr>
        <w:pStyle w:val="Obr-text"/>
      </w:pPr>
    </w:p>
    <w:p w:rsidR="00B834A3" w:rsidRDefault="003F227E" w:rsidP="00A36EC3">
      <w:pPr>
        <w:pStyle w:val="Nadpis1"/>
      </w:pPr>
      <w:bookmarkStart w:id="7" w:name="_Toc531555920"/>
      <w:r>
        <w:t>Kapitola</w:t>
      </w:r>
      <w:bookmarkEnd w:id="7"/>
    </w:p>
    <w:p w:rsidR="008B060D" w:rsidRPr="002F7FD1" w:rsidRDefault="003F227E" w:rsidP="00B834A3">
      <w:pPr>
        <w:pStyle w:val="Nadpis2"/>
      </w:pPr>
      <w:bookmarkStart w:id="8" w:name="_Toc531555921"/>
      <w:r>
        <w:t>Podkapitola</w:t>
      </w:r>
      <w:bookmarkEnd w:id="8"/>
    </w:p>
    <w:p w:rsidR="008B060D" w:rsidRPr="00026A1E" w:rsidRDefault="008B060D" w:rsidP="008B060D">
      <w:pPr>
        <w:rPr>
          <w:sz w:val="24"/>
          <w:szCs w:val="24"/>
        </w:rPr>
      </w:pPr>
    </w:p>
    <w:p w:rsidR="0003264F" w:rsidRDefault="003F227E" w:rsidP="00181E07">
      <w:pPr>
        <w:pStyle w:val="Normlnodsazen"/>
      </w:pPr>
      <w:proofErr w:type="spellStart"/>
      <w:r w:rsidRPr="003F227E">
        <w:t>Lorem</w:t>
      </w:r>
      <w:proofErr w:type="spellEnd"/>
      <w:r w:rsidRPr="003F227E">
        <w:t xml:space="preserve"> </w:t>
      </w:r>
      <w:proofErr w:type="spellStart"/>
      <w:r w:rsidRPr="003F227E">
        <w:t>ipsum</w:t>
      </w:r>
      <w:proofErr w:type="spellEnd"/>
      <w:r w:rsidRPr="003F227E">
        <w:t xml:space="preserve"> </w:t>
      </w:r>
      <w:proofErr w:type="spellStart"/>
      <w:r w:rsidRPr="003F227E">
        <w:t>dolor</w:t>
      </w:r>
      <w:proofErr w:type="spellEnd"/>
      <w:r w:rsidRPr="003F227E">
        <w:t xml:space="preserve"> </w:t>
      </w:r>
      <w:proofErr w:type="spellStart"/>
      <w:r w:rsidRPr="003F227E">
        <w:t>sit</w:t>
      </w:r>
      <w:proofErr w:type="spellEnd"/>
      <w:r w:rsidRPr="003F227E">
        <w:t xml:space="preserve"> </w:t>
      </w:r>
      <w:proofErr w:type="spellStart"/>
      <w:r w:rsidRPr="003F227E">
        <w:t>amet</w:t>
      </w:r>
      <w:proofErr w:type="spellEnd"/>
      <w:r w:rsidRPr="003F227E">
        <w:t xml:space="preserve">, </w:t>
      </w:r>
      <w:proofErr w:type="spellStart"/>
      <w:r w:rsidRPr="003F227E">
        <w:t>consectetuer</w:t>
      </w:r>
      <w:proofErr w:type="spellEnd"/>
      <w:r w:rsidRPr="003F227E">
        <w:t xml:space="preserve"> </w:t>
      </w:r>
      <w:proofErr w:type="spellStart"/>
      <w:r w:rsidRPr="003F227E">
        <w:t>adipiscing</w:t>
      </w:r>
      <w:proofErr w:type="spellEnd"/>
      <w:r w:rsidRPr="003F227E">
        <w:t xml:space="preserve"> elit. </w:t>
      </w:r>
      <w:proofErr w:type="spellStart"/>
      <w:r w:rsidRPr="003F227E">
        <w:t>Maecenas</w:t>
      </w:r>
      <w:proofErr w:type="spellEnd"/>
      <w:r w:rsidRPr="003F227E">
        <w:t xml:space="preserve"> </w:t>
      </w:r>
      <w:proofErr w:type="spellStart"/>
      <w:r w:rsidRPr="003F227E">
        <w:t>lorem</w:t>
      </w:r>
      <w:proofErr w:type="spellEnd"/>
      <w:r w:rsidRPr="003F227E">
        <w:t xml:space="preserve">. </w:t>
      </w:r>
      <w:proofErr w:type="spellStart"/>
      <w:r w:rsidRPr="003F227E">
        <w:t>Pellentesque</w:t>
      </w:r>
      <w:proofErr w:type="spellEnd"/>
      <w:r w:rsidRPr="003F227E">
        <w:t xml:space="preserve"> </w:t>
      </w:r>
      <w:proofErr w:type="spellStart"/>
      <w:r w:rsidRPr="003F227E">
        <w:t>pretium</w:t>
      </w:r>
      <w:proofErr w:type="spellEnd"/>
      <w:r w:rsidRPr="003F227E">
        <w:t xml:space="preserve"> </w:t>
      </w:r>
      <w:proofErr w:type="spellStart"/>
      <w:r w:rsidRPr="003F227E">
        <w:t>lectus</w:t>
      </w:r>
      <w:proofErr w:type="spellEnd"/>
      <w:r w:rsidRPr="003F227E">
        <w:t xml:space="preserve"> id </w:t>
      </w:r>
      <w:proofErr w:type="spellStart"/>
      <w:r w:rsidRPr="003F227E">
        <w:t>turpis</w:t>
      </w:r>
      <w:proofErr w:type="spellEnd"/>
      <w:r w:rsidRPr="003F227E">
        <w:t xml:space="preserve">. </w:t>
      </w:r>
      <w:proofErr w:type="spellStart"/>
      <w:r w:rsidRPr="003F227E">
        <w:t>Nam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nulla</w:t>
      </w:r>
      <w:proofErr w:type="spellEnd"/>
      <w:r w:rsidRPr="003F227E">
        <w:t xml:space="preserve">. </w:t>
      </w:r>
      <w:proofErr w:type="spellStart"/>
      <w:r w:rsidRPr="003F227E">
        <w:t>Etiam</w:t>
      </w:r>
      <w:proofErr w:type="spellEnd"/>
      <w:r w:rsidRPr="003F227E">
        <w:t xml:space="preserve"> </w:t>
      </w:r>
      <w:proofErr w:type="spellStart"/>
      <w:r w:rsidRPr="003F227E">
        <w:t>bibendum</w:t>
      </w:r>
      <w:proofErr w:type="spellEnd"/>
      <w:r w:rsidRPr="003F227E">
        <w:t xml:space="preserve"> elit </w:t>
      </w:r>
      <w:proofErr w:type="spellStart"/>
      <w:r w:rsidRPr="003F227E">
        <w:t>eget</w:t>
      </w:r>
      <w:proofErr w:type="spellEnd"/>
      <w:r w:rsidRPr="003F227E">
        <w:t xml:space="preserve">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Curabitur</w:t>
      </w:r>
      <w:proofErr w:type="spellEnd"/>
      <w:r w:rsidRPr="003F227E">
        <w:t xml:space="preserve"> vitae </w:t>
      </w:r>
      <w:proofErr w:type="spellStart"/>
      <w:r w:rsidRPr="003F227E">
        <w:t>diam</w:t>
      </w:r>
      <w:proofErr w:type="spellEnd"/>
      <w:r w:rsidRPr="003F227E">
        <w:t xml:space="preserve"> non </w:t>
      </w:r>
      <w:proofErr w:type="spellStart"/>
      <w:r w:rsidRPr="003F227E">
        <w:t>enim</w:t>
      </w:r>
      <w:proofErr w:type="spellEnd"/>
      <w:r w:rsidRPr="003F227E">
        <w:t xml:space="preserve"> vestibulum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 w:rsidR="00976471">
        <w:t xml:space="preserve"> </w:t>
      </w:r>
      <w:r w:rsidR="00296D09">
        <w:t>[</w:t>
      </w:r>
      <w:r>
        <w:t>2</w:t>
      </w:r>
      <w:r w:rsidR="00296D09">
        <w:t>]</w:t>
      </w:r>
      <w:r w:rsidR="008B060D">
        <w:t>.</w:t>
      </w:r>
    </w:p>
    <w:p w:rsidR="003D163C" w:rsidRDefault="003F227E" w:rsidP="003D163C">
      <w:pPr>
        <w:pStyle w:val="Nadpis3"/>
      </w:pPr>
      <w:bookmarkStart w:id="9" w:name="_Toc531555922"/>
      <w:proofErr w:type="spellStart"/>
      <w:r>
        <w:t>Podpodkapitola</w:t>
      </w:r>
      <w:bookmarkEnd w:id="9"/>
      <w:proofErr w:type="spellEnd"/>
    </w:p>
    <w:p w:rsidR="00E82A70" w:rsidRPr="00026A1E" w:rsidRDefault="00E82A70" w:rsidP="00E82A70">
      <w:pPr>
        <w:rPr>
          <w:sz w:val="24"/>
          <w:szCs w:val="24"/>
        </w:rPr>
      </w:pPr>
    </w:p>
    <w:p w:rsidR="002A6B5A" w:rsidRDefault="003F227E" w:rsidP="00181E07">
      <w:pPr>
        <w:pStyle w:val="Normlnodsazen"/>
      </w:pPr>
      <w:proofErr w:type="spellStart"/>
      <w:r w:rsidRPr="003F227E">
        <w:lastRenderedPageBreak/>
        <w:t>Lorem</w:t>
      </w:r>
      <w:proofErr w:type="spellEnd"/>
      <w:r w:rsidRPr="003F227E">
        <w:t xml:space="preserve"> </w:t>
      </w:r>
      <w:proofErr w:type="spellStart"/>
      <w:r w:rsidRPr="003F227E">
        <w:t>ipsum</w:t>
      </w:r>
      <w:proofErr w:type="spellEnd"/>
      <w:r w:rsidRPr="003F227E">
        <w:t xml:space="preserve"> </w:t>
      </w:r>
      <w:proofErr w:type="spellStart"/>
      <w:r w:rsidRPr="003F227E">
        <w:t>dolor</w:t>
      </w:r>
      <w:proofErr w:type="spellEnd"/>
      <w:r w:rsidRPr="003F227E">
        <w:t xml:space="preserve"> </w:t>
      </w:r>
      <w:proofErr w:type="spellStart"/>
      <w:r w:rsidRPr="003F227E">
        <w:t>sit</w:t>
      </w:r>
      <w:proofErr w:type="spellEnd"/>
      <w:r w:rsidRPr="003F227E">
        <w:t xml:space="preserve"> </w:t>
      </w:r>
      <w:proofErr w:type="spellStart"/>
      <w:r w:rsidRPr="003F227E">
        <w:t>amet</w:t>
      </w:r>
      <w:proofErr w:type="spellEnd"/>
      <w:r w:rsidRPr="003F227E">
        <w:t xml:space="preserve">, </w:t>
      </w:r>
      <w:proofErr w:type="spellStart"/>
      <w:r w:rsidRPr="003F227E">
        <w:t>consectetuer</w:t>
      </w:r>
      <w:proofErr w:type="spellEnd"/>
      <w:r w:rsidRPr="003F227E">
        <w:t xml:space="preserve"> </w:t>
      </w:r>
      <w:proofErr w:type="spellStart"/>
      <w:r w:rsidRPr="003F227E">
        <w:t>adipiscing</w:t>
      </w:r>
      <w:proofErr w:type="spellEnd"/>
      <w:r w:rsidRPr="003F227E">
        <w:t xml:space="preserve"> elit. </w:t>
      </w:r>
      <w:proofErr w:type="spellStart"/>
      <w:r w:rsidRPr="003F227E">
        <w:t>Maecenas</w:t>
      </w:r>
      <w:proofErr w:type="spellEnd"/>
      <w:r w:rsidRPr="003F227E">
        <w:t xml:space="preserve"> </w:t>
      </w:r>
      <w:proofErr w:type="spellStart"/>
      <w:r w:rsidRPr="003F227E">
        <w:t>lorem</w:t>
      </w:r>
      <w:proofErr w:type="spellEnd"/>
      <w:r w:rsidRPr="003F227E">
        <w:t xml:space="preserve">. </w:t>
      </w:r>
      <w:proofErr w:type="spellStart"/>
      <w:r w:rsidRPr="003F227E">
        <w:t>Pellentesque</w:t>
      </w:r>
      <w:proofErr w:type="spellEnd"/>
      <w:r w:rsidRPr="003F227E">
        <w:t xml:space="preserve"> </w:t>
      </w:r>
      <w:proofErr w:type="spellStart"/>
      <w:r w:rsidRPr="003F227E">
        <w:t>pretium</w:t>
      </w:r>
      <w:proofErr w:type="spellEnd"/>
      <w:r w:rsidRPr="003F227E">
        <w:t xml:space="preserve"> </w:t>
      </w:r>
      <w:proofErr w:type="spellStart"/>
      <w:r w:rsidRPr="003F227E">
        <w:t>lectus</w:t>
      </w:r>
      <w:proofErr w:type="spellEnd"/>
      <w:r w:rsidRPr="003F227E">
        <w:t xml:space="preserve"> id </w:t>
      </w:r>
      <w:proofErr w:type="spellStart"/>
      <w:r w:rsidRPr="003F227E">
        <w:t>turpis</w:t>
      </w:r>
      <w:proofErr w:type="spellEnd"/>
      <w:r w:rsidRPr="003F227E">
        <w:t xml:space="preserve">. </w:t>
      </w:r>
      <w:proofErr w:type="spellStart"/>
      <w:r w:rsidRPr="003F227E">
        <w:t>Nam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nulla</w:t>
      </w:r>
      <w:proofErr w:type="spellEnd"/>
      <w:r w:rsidRPr="003F227E">
        <w:t xml:space="preserve">. </w:t>
      </w:r>
      <w:proofErr w:type="spellStart"/>
      <w:r w:rsidRPr="003F227E">
        <w:t>Etiam</w:t>
      </w:r>
      <w:proofErr w:type="spellEnd"/>
      <w:r w:rsidRPr="003F227E">
        <w:t xml:space="preserve"> </w:t>
      </w:r>
      <w:proofErr w:type="spellStart"/>
      <w:r w:rsidRPr="003F227E">
        <w:t>bibendum</w:t>
      </w:r>
      <w:proofErr w:type="spellEnd"/>
      <w:r w:rsidRPr="003F227E">
        <w:t xml:space="preserve"> elit </w:t>
      </w:r>
      <w:proofErr w:type="spellStart"/>
      <w:r w:rsidRPr="003F227E">
        <w:t>eget</w:t>
      </w:r>
      <w:proofErr w:type="spellEnd"/>
      <w:r w:rsidRPr="003F227E">
        <w:t xml:space="preserve">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Curabitur</w:t>
      </w:r>
      <w:proofErr w:type="spellEnd"/>
      <w:r w:rsidRPr="003F227E">
        <w:t xml:space="preserve"> vitae </w:t>
      </w:r>
      <w:proofErr w:type="spellStart"/>
      <w:r w:rsidRPr="003F227E">
        <w:t>diam</w:t>
      </w:r>
      <w:proofErr w:type="spellEnd"/>
      <w:r w:rsidRPr="003F227E">
        <w:t xml:space="preserve"> non </w:t>
      </w:r>
      <w:proofErr w:type="spellStart"/>
      <w:r w:rsidRPr="003F227E">
        <w:t>enim</w:t>
      </w:r>
      <w:proofErr w:type="spellEnd"/>
      <w:r w:rsidRPr="003F227E">
        <w:t xml:space="preserve"> vestibulum </w:t>
      </w:r>
      <w:proofErr w:type="spellStart"/>
      <w:r w:rsidRPr="003F227E">
        <w:t>interdum</w:t>
      </w:r>
      <w:proofErr w:type="spellEnd"/>
      <w:r w:rsidRPr="003F227E">
        <w:t xml:space="preserve">. </w:t>
      </w:r>
      <w:proofErr w:type="spellStart"/>
      <w:r w:rsidRPr="003F227E">
        <w:t>Aliquam</w:t>
      </w:r>
      <w:proofErr w:type="spellEnd"/>
      <w:r w:rsidRPr="003F227E">
        <w:t xml:space="preserve"> </w:t>
      </w:r>
      <w:proofErr w:type="spellStart"/>
      <w:r w:rsidRPr="003F227E">
        <w:t>erat</w:t>
      </w:r>
      <w:proofErr w:type="spellEnd"/>
      <w:r w:rsidRPr="003F227E">
        <w:t xml:space="preserve"> </w:t>
      </w:r>
      <w:proofErr w:type="spellStart"/>
      <w:r w:rsidRPr="003F227E">
        <w:t>volutpat</w:t>
      </w:r>
      <w:proofErr w:type="spellEnd"/>
      <w:r w:rsidRPr="003F227E">
        <w:t>.</w:t>
      </w:r>
    </w:p>
    <w:p w:rsidR="007F01E4" w:rsidRDefault="00354C87" w:rsidP="00181E07">
      <w:pPr>
        <w:pStyle w:val="Normlnodsazen"/>
      </w:pPr>
      <w:r>
        <w:rPr>
          <w:noProof/>
        </w:rPr>
        <w:drawing>
          <wp:inline distT="0" distB="0" distL="0" distR="0">
            <wp:extent cx="4781550" cy="3048000"/>
            <wp:effectExtent l="0" t="0" r="0" b="0"/>
            <wp:docPr id="13" name="obrázek 13" descr="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A" w:rsidRDefault="007F01E4" w:rsidP="007F01E4">
      <w:pPr>
        <w:pStyle w:val="Obr-text"/>
      </w:pPr>
      <w:bookmarkStart w:id="10" w:name="_Toc194742168"/>
      <w:r w:rsidRPr="007F01E4">
        <w:rPr>
          <w:rStyle w:val="ObrChar"/>
        </w:rPr>
        <w:t xml:space="preserve">Obr. 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STYLEREF 1 \s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1</w:t>
      </w:r>
      <w:r w:rsidR="008958D2">
        <w:rPr>
          <w:rStyle w:val="ObrChar"/>
        </w:rPr>
        <w:fldChar w:fldCharType="end"/>
      </w:r>
      <w:r w:rsidR="008958D2">
        <w:rPr>
          <w:rStyle w:val="ObrChar"/>
        </w:rPr>
        <w:t>.</w:t>
      </w:r>
      <w:r w:rsidR="008958D2">
        <w:rPr>
          <w:rStyle w:val="ObrChar"/>
        </w:rPr>
        <w:fldChar w:fldCharType="begin"/>
      </w:r>
      <w:r w:rsidR="008958D2">
        <w:rPr>
          <w:rStyle w:val="ObrChar"/>
        </w:rPr>
        <w:instrText xml:space="preserve"> SEQ Obr. \* ARABIC \s 1 </w:instrText>
      </w:r>
      <w:r w:rsidR="008958D2">
        <w:rPr>
          <w:rStyle w:val="ObrChar"/>
        </w:rPr>
        <w:fldChar w:fldCharType="separate"/>
      </w:r>
      <w:r w:rsidR="003C3284">
        <w:rPr>
          <w:rStyle w:val="ObrChar"/>
          <w:noProof/>
        </w:rPr>
        <w:t>2</w:t>
      </w:r>
      <w:r w:rsidR="008958D2">
        <w:rPr>
          <w:rStyle w:val="ObrChar"/>
        </w:rPr>
        <w:fldChar w:fldCharType="end"/>
      </w:r>
      <w:r w:rsidR="00900D3B">
        <w:t xml:space="preserve">  </w:t>
      </w:r>
      <w:r w:rsidR="00381896">
        <w:t>Komponenty</w:t>
      </w:r>
      <w:r>
        <w:t xml:space="preserve"> asynchronního motoru</w:t>
      </w:r>
      <w:bookmarkEnd w:id="10"/>
    </w:p>
    <w:p w:rsidR="00D8769D" w:rsidRPr="00D8769D" w:rsidRDefault="00D8769D" w:rsidP="00181E07">
      <w:pPr>
        <w:pStyle w:val="Normlnodsazen"/>
      </w:pPr>
    </w:p>
    <w:p w:rsidR="00026A1E" w:rsidRPr="00026A1E" w:rsidRDefault="003F227E" w:rsidP="00BE4F42">
      <w:pPr>
        <w:pStyle w:val="Normlnodsazen"/>
      </w:pPr>
      <w:r>
        <w:t>Lze psát i rovnice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1701"/>
      </w:tblGrid>
      <w:tr w:rsidR="005C640C" w:rsidTr="001A6E4B">
        <w:tc>
          <w:tcPr>
            <w:tcW w:w="6946" w:type="dxa"/>
            <w:vAlign w:val="center"/>
          </w:tcPr>
          <w:p w:rsidR="005C640C" w:rsidRDefault="00BE4F42" w:rsidP="00BE4F42">
            <w:pPr>
              <w:pStyle w:val="rovnice"/>
            </w:pPr>
            <m:oMath>
              <m:r>
                <w:rPr>
                  <w:rFonts w:ascii="Cambria Math" w:hAnsi="Cambria Math"/>
                </w:rPr>
                <m:t>y=k⋅x+q</m:t>
              </m:r>
            </m:oMath>
            <w:r>
              <w:t>.</w:t>
            </w:r>
          </w:p>
        </w:tc>
        <w:tc>
          <w:tcPr>
            <w:tcW w:w="1701" w:type="dxa"/>
            <w:vAlign w:val="center"/>
          </w:tcPr>
          <w:p w:rsidR="005C640C" w:rsidRPr="007F01E4" w:rsidRDefault="00B423D6" w:rsidP="00181E07">
            <w:pPr>
              <w:pStyle w:val="rovnice"/>
            </w:pPr>
            <w:r>
              <w:t xml:space="preserve">( </w:t>
            </w:r>
            <w:r w:rsidR="000C0893">
              <w:rPr>
                <w:noProof/>
              </w:rPr>
              <w:fldChar w:fldCharType="begin"/>
            </w:r>
            <w:r w:rsidR="000C0893">
              <w:rPr>
                <w:noProof/>
              </w:rPr>
              <w:instrText xml:space="preserve"> STYLEREF 1 \s </w:instrText>
            </w:r>
            <w:r w:rsidR="000C0893">
              <w:rPr>
                <w:noProof/>
              </w:rPr>
              <w:fldChar w:fldCharType="separate"/>
            </w:r>
            <w:r w:rsidR="003C3284">
              <w:rPr>
                <w:noProof/>
              </w:rPr>
              <w:t>2</w:t>
            </w:r>
            <w:r w:rsidR="000C0893">
              <w:rPr>
                <w:noProof/>
              </w:rPr>
              <w:fldChar w:fldCharType="end"/>
            </w:r>
            <w:r>
              <w:t>.</w:t>
            </w:r>
            <w:r w:rsidR="000C0893">
              <w:rPr>
                <w:noProof/>
              </w:rPr>
              <w:fldChar w:fldCharType="begin"/>
            </w:r>
            <w:r w:rsidR="000C0893">
              <w:rPr>
                <w:noProof/>
              </w:rPr>
              <w:instrText xml:space="preserve"> SEQ Rovnice \* ARABIC \s 1 </w:instrText>
            </w:r>
            <w:r w:rsidR="000C0893">
              <w:rPr>
                <w:noProof/>
              </w:rPr>
              <w:fldChar w:fldCharType="separate"/>
            </w:r>
            <w:r w:rsidR="003C3284">
              <w:rPr>
                <w:noProof/>
              </w:rPr>
              <w:t>1</w:t>
            </w:r>
            <w:r w:rsidR="000C0893">
              <w:rPr>
                <w:noProof/>
              </w:rPr>
              <w:fldChar w:fldCharType="end"/>
            </w:r>
            <w:r>
              <w:t xml:space="preserve"> )</w:t>
            </w:r>
          </w:p>
        </w:tc>
      </w:tr>
    </w:tbl>
    <w:p w:rsidR="00B423D6" w:rsidRDefault="00BE4F42" w:rsidP="00181E07">
      <w:pPr>
        <w:pStyle w:val="Normlnodsazen"/>
      </w:pPr>
      <w:bookmarkStart w:id="11" w:name="_Toc194742227"/>
      <w:bookmarkStart w:id="12" w:name="_Toc193416976"/>
      <w:r>
        <w:t>A nebo tabulky viz Tab. 2.1.</w:t>
      </w:r>
    </w:p>
    <w:p w:rsidR="00B423D6" w:rsidRDefault="00B423D6" w:rsidP="00181E07">
      <w:pPr>
        <w:pStyle w:val="Normlnodsazen"/>
      </w:pPr>
    </w:p>
    <w:p w:rsidR="006D0786" w:rsidRDefault="006D0786" w:rsidP="00580B23">
      <w:pPr>
        <w:pStyle w:val="Tab-text"/>
      </w:pPr>
      <w:r w:rsidRPr="00580B23">
        <w:rPr>
          <w:rStyle w:val="TabChar"/>
        </w:rPr>
        <w:t>Tab</w:t>
      </w:r>
      <w:r w:rsidRPr="000E7CE8">
        <w:rPr>
          <w:rStyle w:val="TabChar"/>
        </w:rPr>
        <w:t>.</w:t>
      </w:r>
      <w:r w:rsidR="000E7CE8" w:rsidRPr="000E7CE8">
        <w:rPr>
          <w:rStyle w:val="TabChar"/>
        </w:rPr>
        <w:t xml:space="preserve"> </w:t>
      </w:r>
      <w:r w:rsidR="000E7CE8" w:rsidRPr="000E7CE8">
        <w:rPr>
          <w:rStyle w:val="TabChar"/>
        </w:rPr>
        <w:fldChar w:fldCharType="begin"/>
      </w:r>
      <w:r w:rsidR="000E7CE8" w:rsidRPr="000E7CE8">
        <w:rPr>
          <w:rStyle w:val="TabChar"/>
        </w:rPr>
        <w:instrText xml:space="preserve"> STYLEREF 1 \s </w:instrText>
      </w:r>
      <w:r w:rsidR="000E7CE8" w:rsidRPr="000E7CE8">
        <w:rPr>
          <w:rStyle w:val="TabChar"/>
        </w:rPr>
        <w:fldChar w:fldCharType="separate"/>
      </w:r>
      <w:r w:rsidR="003C3284">
        <w:rPr>
          <w:rStyle w:val="TabChar"/>
          <w:noProof/>
        </w:rPr>
        <w:t>2</w:t>
      </w:r>
      <w:r w:rsidR="000E7CE8" w:rsidRPr="000E7CE8">
        <w:rPr>
          <w:rStyle w:val="TabChar"/>
        </w:rPr>
        <w:fldChar w:fldCharType="end"/>
      </w:r>
      <w:r w:rsidR="000E7CE8" w:rsidRPr="000E7CE8">
        <w:rPr>
          <w:rStyle w:val="TabChar"/>
        </w:rPr>
        <w:t>.</w:t>
      </w:r>
      <w:r w:rsidR="000E7CE8" w:rsidRPr="000E7CE8">
        <w:rPr>
          <w:rStyle w:val="TabChar"/>
        </w:rPr>
        <w:fldChar w:fldCharType="begin"/>
      </w:r>
      <w:r w:rsidR="000E7CE8" w:rsidRPr="000E7CE8">
        <w:rPr>
          <w:rStyle w:val="TabChar"/>
        </w:rPr>
        <w:instrText xml:space="preserve"> SEQ Tab. \* ROMAN \s 1 </w:instrText>
      </w:r>
      <w:r w:rsidR="000E7CE8" w:rsidRPr="000E7CE8">
        <w:rPr>
          <w:rStyle w:val="TabChar"/>
        </w:rPr>
        <w:fldChar w:fldCharType="separate"/>
      </w:r>
      <w:r w:rsidR="003C3284">
        <w:rPr>
          <w:rStyle w:val="TabChar"/>
          <w:noProof/>
        </w:rPr>
        <w:t>I</w:t>
      </w:r>
      <w:r w:rsidR="000E7CE8" w:rsidRPr="000E7CE8">
        <w:rPr>
          <w:rStyle w:val="TabChar"/>
        </w:rPr>
        <w:fldChar w:fldCharType="end"/>
      </w:r>
      <w:r w:rsidR="00863B16">
        <w:rPr>
          <w:rStyle w:val="TabChar"/>
        </w:rPr>
        <w:t xml:space="preserve"> </w:t>
      </w:r>
      <w:r w:rsidR="000E7CE8" w:rsidRPr="000E7CE8">
        <w:rPr>
          <w:rStyle w:val="TabChar"/>
        </w:rPr>
        <w:t xml:space="preserve"> </w:t>
      </w:r>
      <w:r w:rsidR="00AB4A06">
        <w:t>T</w:t>
      </w:r>
      <w:r>
        <w:t xml:space="preserve">abulka </w:t>
      </w:r>
      <w:bookmarkEnd w:id="11"/>
      <w:r w:rsidR="00B423D6">
        <w:t>čísel</w:t>
      </w:r>
      <w:r w:rsidR="001B4B47">
        <w:t xml:space="preserve"> (pouze ilustrativní</w:t>
      </w:r>
      <w:r w:rsidR="001B4B47">
        <w:rPr>
          <w:lang w:val="en-US"/>
        </w:rPr>
        <w:t>)</w:t>
      </w:r>
      <w:r w:rsidR="001B4B47">
        <w:t xml:space="preserve"> </w:t>
      </w:r>
    </w:p>
    <w:p w:rsidR="001B4B47" w:rsidRPr="001B4B47" w:rsidRDefault="001B4B47" w:rsidP="00580B23">
      <w:pPr>
        <w:pStyle w:val="Tab-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463"/>
        <w:gridCol w:w="1464"/>
        <w:gridCol w:w="1464"/>
        <w:gridCol w:w="1464"/>
        <w:gridCol w:w="1464"/>
      </w:tblGrid>
      <w:tr w:rsidR="007370F9">
        <w:tc>
          <w:tcPr>
            <w:tcW w:w="1535" w:type="dxa"/>
            <w:vAlign w:val="center"/>
          </w:tcPr>
          <w:bookmarkEnd w:id="12"/>
          <w:p w:rsidR="00B3759B" w:rsidRDefault="006D0786" w:rsidP="00B3759B">
            <w:pPr>
              <w:pStyle w:val="Obr"/>
            </w:pPr>
            <w:r>
              <w:t>A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1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2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3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5</w:t>
            </w:r>
          </w:p>
        </w:tc>
      </w:tr>
      <w:tr w:rsidR="007370F9">
        <w:tc>
          <w:tcPr>
            <w:tcW w:w="1535" w:type="dxa"/>
            <w:vAlign w:val="center"/>
          </w:tcPr>
          <w:p w:rsidR="00B3759B" w:rsidRDefault="00B3759B" w:rsidP="00B3759B">
            <w:pPr>
              <w:pStyle w:val="Obr"/>
            </w:pPr>
            <w:r>
              <w:t>B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7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8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9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10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11</w:t>
            </w:r>
          </w:p>
        </w:tc>
      </w:tr>
      <w:tr w:rsidR="007370F9">
        <w:tc>
          <w:tcPr>
            <w:tcW w:w="1535" w:type="dxa"/>
            <w:vAlign w:val="center"/>
          </w:tcPr>
          <w:p w:rsidR="00B3759B" w:rsidRDefault="00B3759B" w:rsidP="00B3759B">
            <w:pPr>
              <w:pStyle w:val="Obr"/>
            </w:pPr>
            <w:r>
              <w:t>C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12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13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14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jc w:val="center"/>
            </w:pPr>
            <w:r>
              <w:t>15</w:t>
            </w:r>
          </w:p>
        </w:tc>
        <w:tc>
          <w:tcPr>
            <w:tcW w:w="1535" w:type="dxa"/>
            <w:vAlign w:val="center"/>
          </w:tcPr>
          <w:p w:rsidR="00B3759B" w:rsidRDefault="00B3759B" w:rsidP="007370F9">
            <w:pPr>
              <w:pStyle w:val="Obr"/>
              <w:keepNext/>
              <w:jc w:val="center"/>
            </w:pPr>
            <w:r>
              <w:t>16</w:t>
            </w:r>
          </w:p>
        </w:tc>
      </w:tr>
    </w:tbl>
    <w:p w:rsidR="00B423D6" w:rsidRDefault="00B423D6" w:rsidP="00181E07">
      <w:pPr>
        <w:pStyle w:val="Normlnodsazen"/>
      </w:pPr>
    </w:p>
    <w:p w:rsidR="001F4CA4" w:rsidRDefault="00580B23" w:rsidP="00580B23">
      <w:pPr>
        <w:pStyle w:val="Nadpis1"/>
        <w:numPr>
          <w:ilvl w:val="0"/>
          <w:numId w:val="0"/>
        </w:numPr>
      </w:pPr>
      <w:r>
        <w:br w:type="page"/>
      </w:r>
      <w:bookmarkStart w:id="13" w:name="_Toc531555923"/>
      <w:r w:rsidR="00AB4A06">
        <w:lastRenderedPageBreak/>
        <w:t>Z</w:t>
      </w:r>
      <w:r w:rsidR="001F4CA4">
        <w:t>ávěr</w:t>
      </w:r>
      <w:bookmarkEnd w:id="13"/>
      <w:r w:rsidR="001F4CA4" w:rsidRPr="00DC66CB">
        <w:t xml:space="preserve"> </w:t>
      </w:r>
    </w:p>
    <w:p w:rsidR="000E7CE8" w:rsidRPr="000E7CE8" w:rsidRDefault="000E7CE8" w:rsidP="000E7CE8"/>
    <w:p w:rsidR="00970273" w:rsidRDefault="00BE4F42" w:rsidP="00181E07">
      <w:pPr>
        <w:pStyle w:val="Normlnodsazen"/>
      </w:pPr>
      <w:proofErr w:type="spellStart"/>
      <w:r w:rsidRPr="003F227E">
        <w:t>Lorem</w:t>
      </w:r>
      <w:proofErr w:type="spellEnd"/>
      <w:r w:rsidRPr="003F227E">
        <w:t xml:space="preserve"> </w:t>
      </w:r>
      <w:proofErr w:type="spellStart"/>
      <w:r w:rsidRPr="003F227E">
        <w:t>ipsum</w:t>
      </w:r>
      <w:proofErr w:type="spellEnd"/>
      <w:r w:rsidRPr="003F227E">
        <w:t xml:space="preserve"> </w:t>
      </w:r>
      <w:proofErr w:type="spellStart"/>
      <w:r w:rsidRPr="003F227E">
        <w:t>dolor</w:t>
      </w:r>
      <w:proofErr w:type="spellEnd"/>
      <w:r w:rsidRPr="003F227E">
        <w:t xml:space="preserve"> </w:t>
      </w:r>
      <w:proofErr w:type="spellStart"/>
      <w:r w:rsidRPr="003F227E">
        <w:t>sit</w:t>
      </w:r>
      <w:proofErr w:type="spellEnd"/>
      <w:r w:rsidRPr="003F227E">
        <w:t xml:space="preserve"> </w:t>
      </w:r>
      <w:proofErr w:type="spellStart"/>
      <w:r w:rsidRPr="003F227E">
        <w:t>amet</w:t>
      </w:r>
      <w:proofErr w:type="spellEnd"/>
      <w:r w:rsidRPr="003F227E">
        <w:t xml:space="preserve">, </w:t>
      </w:r>
      <w:proofErr w:type="spellStart"/>
      <w:r w:rsidRPr="003F227E">
        <w:t>consectetuer</w:t>
      </w:r>
      <w:proofErr w:type="spellEnd"/>
      <w:r w:rsidRPr="003F227E">
        <w:t xml:space="preserve"> </w:t>
      </w:r>
      <w:proofErr w:type="spellStart"/>
      <w:r w:rsidRPr="003F227E">
        <w:t>adipiscing</w:t>
      </w:r>
      <w:proofErr w:type="spellEnd"/>
      <w:r w:rsidRPr="003F227E">
        <w:t xml:space="preserve"> elit. </w:t>
      </w:r>
      <w:proofErr w:type="spellStart"/>
      <w:r w:rsidRPr="003F227E">
        <w:t>Maecenas</w:t>
      </w:r>
      <w:proofErr w:type="spellEnd"/>
      <w:r w:rsidRPr="003F227E">
        <w:t xml:space="preserve"> </w:t>
      </w:r>
      <w:proofErr w:type="spellStart"/>
      <w:r w:rsidRPr="003F227E">
        <w:t>lorem</w:t>
      </w:r>
      <w:proofErr w:type="spellEnd"/>
      <w:r w:rsidRPr="003F227E">
        <w:t xml:space="preserve">. </w:t>
      </w:r>
      <w:proofErr w:type="spellStart"/>
      <w:r w:rsidRPr="003F227E">
        <w:t>Pellentesque</w:t>
      </w:r>
      <w:proofErr w:type="spellEnd"/>
      <w:r w:rsidRPr="003F227E">
        <w:t xml:space="preserve"> </w:t>
      </w:r>
      <w:proofErr w:type="spellStart"/>
      <w:r w:rsidRPr="003F227E">
        <w:t>pretium</w:t>
      </w:r>
      <w:proofErr w:type="spellEnd"/>
      <w:r w:rsidRPr="003F227E">
        <w:t xml:space="preserve"> </w:t>
      </w:r>
      <w:proofErr w:type="spellStart"/>
      <w:r w:rsidRPr="003F227E">
        <w:t>lectus</w:t>
      </w:r>
      <w:proofErr w:type="spellEnd"/>
      <w:r w:rsidRPr="003F227E">
        <w:t xml:space="preserve"> id </w:t>
      </w:r>
      <w:proofErr w:type="spellStart"/>
      <w:r w:rsidRPr="003F227E">
        <w:t>turpis</w:t>
      </w:r>
      <w:proofErr w:type="spellEnd"/>
      <w:r w:rsidRPr="003F227E">
        <w:t xml:space="preserve">. </w:t>
      </w:r>
      <w:proofErr w:type="spellStart"/>
      <w:r w:rsidRPr="003F227E">
        <w:t>Nam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nulla</w:t>
      </w:r>
      <w:proofErr w:type="spellEnd"/>
      <w:r w:rsidRPr="003F227E">
        <w:t xml:space="preserve">. </w:t>
      </w:r>
      <w:proofErr w:type="spellStart"/>
      <w:r w:rsidRPr="003F227E">
        <w:t>Etiam</w:t>
      </w:r>
      <w:proofErr w:type="spellEnd"/>
      <w:r w:rsidRPr="003F227E">
        <w:t xml:space="preserve"> </w:t>
      </w:r>
      <w:proofErr w:type="spellStart"/>
      <w:r w:rsidRPr="003F227E">
        <w:t>bibendum</w:t>
      </w:r>
      <w:proofErr w:type="spellEnd"/>
      <w:r w:rsidRPr="003F227E">
        <w:t xml:space="preserve"> elit </w:t>
      </w:r>
      <w:proofErr w:type="spellStart"/>
      <w:r w:rsidRPr="003F227E">
        <w:t>eget</w:t>
      </w:r>
      <w:proofErr w:type="spellEnd"/>
      <w:r w:rsidRPr="003F227E">
        <w:t xml:space="preserve">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Curabitur</w:t>
      </w:r>
      <w:proofErr w:type="spellEnd"/>
      <w:r w:rsidRPr="003F227E">
        <w:t xml:space="preserve"> vitae </w:t>
      </w:r>
      <w:proofErr w:type="spellStart"/>
      <w:r w:rsidRPr="003F227E">
        <w:t>diam</w:t>
      </w:r>
      <w:proofErr w:type="spellEnd"/>
      <w:r w:rsidRPr="003F227E">
        <w:t xml:space="preserve"> non </w:t>
      </w:r>
      <w:proofErr w:type="spellStart"/>
      <w:r w:rsidRPr="003F227E">
        <w:t>enim</w:t>
      </w:r>
      <w:proofErr w:type="spellEnd"/>
      <w:r w:rsidRPr="003F227E">
        <w:t xml:space="preserve"> vestibulum </w:t>
      </w:r>
      <w:proofErr w:type="spellStart"/>
      <w:r w:rsidRPr="003F227E">
        <w:t>interdum</w:t>
      </w:r>
      <w:proofErr w:type="spellEnd"/>
      <w:r w:rsidRPr="003F227E">
        <w:t xml:space="preserve">. </w:t>
      </w:r>
      <w:proofErr w:type="spellStart"/>
      <w:r w:rsidRPr="003F227E">
        <w:t>Aliquam</w:t>
      </w:r>
      <w:proofErr w:type="spellEnd"/>
      <w:r w:rsidRPr="003F227E">
        <w:t xml:space="preserve"> </w:t>
      </w:r>
      <w:proofErr w:type="spellStart"/>
      <w:r w:rsidRPr="003F227E">
        <w:t>erat</w:t>
      </w:r>
      <w:proofErr w:type="spellEnd"/>
      <w:r w:rsidRPr="003F227E">
        <w:t xml:space="preserve"> </w:t>
      </w:r>
      <w:proofErr w:type="spellStart"/>
      <w:r w:rsidRPr="003F227E">
        <w:t>volutpat</w:t>
      </w:r>
      <w:proofErr w:type="spellEnd"/>
      <w:r w:rsidRPr="003F227E">
        <w:t xml:space="preserve">. </w:t>
      </w:r>
      <w:proofErr w:type="spellStart"/>
      <w:r w:rsidRPr="003F227E">
        <w:t>Maecenas</w:t>
      </w:r>
      <w:proofErr w:type="spellEnd"/>
      <w:r w:rsidRPr="003F227E">
        <w:t xml:space="preserve"> libero. Vestibulum </w:t>
      </w:r>
      <w:proofErr w:type="spellStart"/>
      <w:r w:rsidRPr="003F227E">
        <w:t>erat</w:t>
      </w:r>
      <w:proofErr w:type="spellEnd"/>
      <w:r w:rsidRPr="003F227E">
        <w:t xml:space="preserve"> </w:t>
      </w:r>
      <w:proofErr w:type="spellStart"/>
      <w:r w:rsidRPr="003F227E">
        <w:t>nulla</w:t>
      </w:r>
      <w:proofErr w:type="spellEnd"/>
      <w:r w:rsidRPr="003F227E">
        <w:t xml:space="preserve">, </w:t>
      </w:r>
      <w:proofErr w:type="spellStart"/>
      <w:r w:rsidRPr="003F227E">
        <w:t>ullamcorper</w:t>
      </w:r>
      <w:proofErr w:type="spellEnd"/>
      <w:r w:rsidRPr="003F227E">
        <w:t xml:space="preserve"> </w:t>
      </w:r>
      <w:proofErr w:type="spellStart"/>
      <w:r w:rsidRPr="003F227E">
        <w:t>nec</w:t>
      </w:r>
      <w:proofErr w:type="spellEnd"/>
      <w:r w:rsidRPr="003F227E">
        <w:t xml:space="preserve">, </w:t>
      </w:r>
      <w:proofErr w:type="spellStart"/>
      <w:r w:rsidRPr="003F227E">
        <w:t>rutrum</w:t>
      </w:r>
      <w:proofErr w:type="spellEnd"/>
      <w:r w:rsidRPr="003F227E">
        <w:t xml:space="preserve"> non, </w:t>
      </w:r>
      <w:proofErr w:type="spellStart"/>
      <w:r w:rsidRPr="003F227E">
        <w:t>nonummy</w:t>
      </w:r>
      <w:proofErr w:type="spellEnd"/>
      <w:r w:rsidRPr="003F227E">
        <w:t xml:space="preserve"> </w:t>
      </w:r>
      <w:proofErr w:type="spellStart"/>
      <w:r w:rsidRPr="003F227E">
        <w:t>ac</w:t>
      </w:r>
      <w:proofErr w:type="spellEnd"/>
      <w:r w:rsidRPr="003F227E">
        <w:t xml:space="preserve">,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Suspendisse</w:t>
      </w:r>
      <w:proofErr w:type="spellEnd"/>
      <w:r w:rsidRPr="003F227E">
        <w:t xml:space="preserve"> </w:t>
      </w:r>
      <w:proofErr w:type="spellStart"/>
      <w:r w:rsidRPr="003F227E">
        <w:t>nisl</w:t>
      </w:r>
      <w:proofErr w:type="spellEnd"/>
      <w:r w:rsidRPr="003F227E">
        <w:t xml:space="preserve">. </w:t>
      </w:r>
      <w:proofErr w:type="spellStart"/>
      <w:r w:rsidRPr="003F227E">
        <w:t>Fusce</w:t>
      </w:r>
      <w:proofErr w:type="spellEnd"/>
      <w:r w:rsidRPr="003F227E">
        <w:t xml:space="preserve"> </w:t>
      </w:r>
      <w:proofErr w:type="spellStart"/>
      <w:r w:rsidRPr="003F227E">
        <w:t>tellus</w:t>
      </w:r>
      <w:proofErr w:type="spellEnd"/>
      <w:r w:rsidRPr="003F227E">
        <w:t xml:space="preserve"> </w:t>
      </w:r>
      <w:proofErr w:type="spellStart"/>
      <w:r w:rsidRPr="003F227E">
        <w:t>odio</w:t>
      </w:r>
      <w:proofErr w:type="spellEnd"/>
      <w:r w:rsidRPr="003F227E">
        <w:t xml:space="preserve">, </w:t>
      </w:r>
      <w:proofErr w:type="spellStart"/>
      <w:r w:rsidRPr="003F227E">
        <w:t>dapibus</w:t>
      </w:r>
      <w:proofErr w:type="spellEnd"/>
      <w:r w:rsidRPr="003F227E">
        <w:t xml:space="preserve"> id </w:t>
      </w:r>
      <w:proofErr w:type="spellStart"/>
      <w:r w:rsidRPr="003F227E">
        <w:t>fermentum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, </w:t>
      </w:r>
      <w:proofErr w:type="spellStart"/>
      <w:r w:rsidRPr="003F227E">
        <w:t>suscipit</w:t>
      </w:r>
      <w:proofErr w:type="spellEnd"/>
      <w:r w:rsidRPr="003F227E">
        <w:t xml:space="preserve"> id </w:t>
      </w:r>
      <w:proofErr w:type="spellStart"/>
      <w:r w:rsidRPr="003F227E">
        <w:t>erat</w:t>
      </w:r>
      <w:proofErr w:type="spellEnd"/>
      <w:r w:rsidRPr="003F227E">
        <w:t xml:space="preserve">. </w:t>
      </w:r>
      <w:proofErr w:type="spellStart"/>
      <w:r w:rsidRPr="003F227E">
        <w:t>Itaque</w:t>
      </w:r>
      <w:proofErr w:type="spellEnd"/>
      <w:r w:rsidRPr="003F227E">
        <w:t xml:space="preserve"> </w:t>
      </w:r>
      <w:proofErr w:type="spellStart"/>
      <w:r w:rsidRPr="003F227E">
        <w:t>earum</w:t>
      </w:r>
      <w:proofErr w:type="spellEnd"/>
      <w:r w:rsidRPr="003F227E">
        <w:t xml:space="preserve"> </w:t>
      </w:r>
      <w:proofErr w:type="spellStart"/>
      <w:r w:rsidRPr="003F227E">
        <w:t>rerum</w:t>
      </w:r>
      <w:proofErr w:type="spellEnd"/>
      <w:r w:rsidRPr="003F227E">
        <w:t xml:space="preserve"> hic </w:t>
      </w:r>
      <w:proofErr w:type="spellStart"/>
      <w:r w:rsidRPr="003F227E">
        <w:t>tenetur</w:t>
      </w:r>
      <w:proofErr w:type="spellEnd"/>
      <w:r w:rsidRPr="003F227E">
        <w:t xml:space="preserve"> a </w:t>
      </w:r>
      <w:proofErr w:type="spellStart"/>
      <w:r w:rsidRPr="003F227E">
        <w:t>sapiente</w:t>
      </w:r>
      <w:proofErr w:type="spellEnd"/>
      <w:r w:rsidRPr="003F227E">
        <w:t xml:space="preserve"> </w:t>
      </w:r>
      <w:proofErr w:type="spellStart"/>
      <w:r w:rsidRPr="003F227E">
        <w:t>delectus</w:t>
      </w:r>
      <w:proofErr w:type="spellEnd"/>
      <w:r w:rsidRPr="003F227E">
        <w:t xml:space="preserve">, </w:t>
      </w:r>
      <w:proofErr w:type="spellStart"/>
      <w:r w:rsidRPr="003F227E">
        <w:t>ut</w:t>
      </w:r>
      <w:proofErr w:type="spellEnd"/>
      <w:r w:rsidRPr="003F227E">
        <w:t xml:space="preserve"> aut </w:t>
      </w:r>
      <w:proofErr w:type="spellStart"/>
      <w:r w:rsidRPr="003F227E">
        <w:t>reiciendis</w:t>
      </w:r>
      <w:proofErr w:type="spellEnd"/>
      <w:r w:rsidRPr="003F227E">
        <w:t xml:space="preserve"> </w:t>
      </w:r>
      <w:proofErr w:type="spellStart"/>
      <w:r w:rsidRPr="003F227E">
        <w:t>voluptatibus</w:t>
      </w:r>
      <w:proofErr w:type="spellEnd"/>
      <w:r w:rsidRPr="003F227E">
        <w:t xml:space="preserve"> </w:t>
      </w:r>
      <w:proofErr w:type="spellStart"/>
      <w:r w:rsidRPr="003F227E">
        <w:t>maiores</w:t>
      </w:r>
      <w:proofErr w:type="spellEnd"/>
      <w:r w:rsidRPr="003F227E">
        <w:t xml:space="preserve"> alias </w:t>
      </w:r>
      <w:proofErr w:type="spellStart"/>
      <w:r w:rsidRPr="003F227E">
        <w:t>consequatur</w:t>
      </w:r>
      <w:proofErr w:type="spellEnd"/>
      <w:r w:rsidRPr="003F227E">
        <w:t xml:space="preserve"> aut </w:t>
      </w:r>
      <w:proofErr w:type="spellStart"/>
      <w:r w:rsidRPr="003F227E">
        <w:t>perferendis</w:t>
      </w:r>
      <w:proofErr w:type="spellEnd"/>
      <w:r w:rsidRPr="003F227E">
        <w:t xml:space="preserve"> </w:t>
      </w:r>
      <w:proofErr w:type="spellStart"/>
      <w:r w:rsidRPr="003F227E">
        <w:t>doloribus</w:t>
      </w:r>
      <w:proofErr w:type="spellEnd"/>
      <w:r w:rsidRPr="003F227E">
        <w:t xml:space="preserve"> </w:t>
      </w:r>
      <w:proofErr w:type="spellStart"/>
      <w:r w:rsidRPr="003F227E">
        <w:t>asperiores</w:t>
      </w:r>
      <w:proofErr w:type="spellEnd"/>
      <w:r w:rsidRPr="003F227E">
        <w:t xml:space="preserve"> </w:t>
      </w:r>
      <w:proofErr w:type="spellStart"/>
      <w:r w:rsidRPr="003F227E">
        <w:t>repellat</w:t>
      </w:r>
      <w:proofErr w:type="spellEnd"/>
      <w:r w:rsidRPr="003F227E">
        <w:t xml:space="preserve">. </w:t>
      </w:r>
      <w:proofErr w:type="spellStart"/>
      <w:r w:rsidRPr="003F227E">
        <w:t>Nulla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diam</w:t>
      </w:r>
      <w:proofErr w:type="spellEnd"/>
      <w:r w:rsidRPr="003F227E">
        <w:t xml:space="preserve">. Sed </w:t>
      </w:r>
      <w:proofErr w:type="spellStart"/>
      <w:r w:rsidRPr="003F227E">
        <w:t>ac</w:t>
      </w:r>
      <w:proofErr w:type="spellEnd"/>
      <w:r w:rsidRPr="003F227E">
        <w:t xml:space="preserve"> </w:t>
      </w:r>
      <w:proofErr w:type="spellStart"/>
      <w:r w:rsidRPr="003F227E">
        <w:t>dolor</w:t>
      </w:r>
      <w:proofErr w:type="spellEnd"/>
      <w:r w:rsidRPr="003F227E">
        <w:t xml:space="preserve"> </w:t>
      </w:r>
      <w:proofErr w:type="spellStart"/>
      <w:r w:rsidRPr="003F227E">
        <w:t>sit</w:t>
      </w:r>
      <w:proofErr w:type="spellEnd"/>
      <w:r w:rsidRPr="003F227E">
        <w:t xml:space="preserve"> </w:t>
      </w:r>
      <w:proofErr w:type="spellStart"/>
      <w:r w:rsidRPr="003F227E">
        <w:t>amet</w:t>
      </w:r>
      <w:proofErr w:type="spellEnd"/>
      <w:r w:rsidRPr="003F227E">
        <w:t xml:space="preserve"> </w:t>
      </w:r>
      <w:proofErr w:type="spellStart"/>
      <w:r w:rsidRPr="003F227E">
        <w:t>purus</w:t>
      </w:r>
      <w:proofErr w:type="spellEnd"/>
      <w:r w:rsidRPr="003F227E">
        <w:t xml:space="preserve"> </w:t>
      </w:r>
      <w:proofErr w:type="spellStart"/>
      <w:r w:rsidRPr="003F227E">
        <w:t>malesuada</w:t>
      </w:r>
      <w:proofErr w:type="spellEnd"/>
      <w:r w:rsidRPr="003F227E">
        <w:t xml:space="preserve"> </w:t>
      </w:r>
      <w:proofErr w:type="spellStart"/>
      <w:r w:rsidRPr="003F227E">
        <w:t>congue</w:t>
      </w:r>
      <w:proofErr w:type="spellEnd"/>
      <w:r w:rsidRPr="003F227E">
        <w:t xml:space="preserve">. </w:t>
      </w:r>
      <w:proofErr w:type="spellStart"/>
      <w:r w:rsidRPr="003F227E">
        <w:t>Integer</w:t>
      </w:r>
      <w:proofErr w:type="spellEnd"/>
      <w:r w:rsidRPr="003F227E">
        <w:t xml:space="preserve"> </w:t>
      </w:r>
      <w:proofErr w:type="spellStart"/>
      <w:r w:rsidRPr="003F227E">
        <w:t>imperdiet</w:t>
      </w:r>
      <w:proofErr w:type="spellEnd"/>
      <w:r w:rsidRPr="003F227E">
        <w:t xml:space="preserve"> </w:t>
      </w:r>
      <w:proofErr w:type="spellStart"/>
      <w:r w:rsidRPr="003F227E">
        <w:t>lectus</w:t>
      </w:r>
      <w:proofErr w:type="spellEnd"/>
      <w:r w:rsidRPr="003F227E">
        <w:t xml:space="preserve"> </w:t>
      </w:r>
      <w:proofErr w:type="spellStart"/>
      <w:r w:rsidRPr="003F227E">
        <w:t>quis</w:t>
      </w:r>
      <w:proofErr w:type="spellEnd"/>
      <w:r w:rsidRPr="003F227E">
        <w:t xml:space="preserve"> </w:t>
      </w:r>
      <w:proofErr w:type="spellStart"/>
      <w:r w:rsidRPr="003F227E">
        <w:t>justo</w:t>
      </w:r>
      <w:proofErr w:type="spellEnd"/>
      <w:r w:rsidRPr="003F227E">
        <w:t xml:space="preserve">. </w:t>
      </w:r>
      <w:proofErr w:type="spellStart"/>
      <w:r w:rsidRPr="003F227E">
        <w:t>Class</w:t>
      </w:r>
      <w:proofErr w:type="spellEnd"/>
      <w:r w:rsidRPr="003F227E">
        <w:t xml:space="preserve"> </w:t>
      </w:r>
      <w:proofErr w:type="spellStart"/>
      <w:r w:rsidRPr="003F227E">
        <w:t>aptent</w:t>
      </w:r>
      <w:proofErr w:type="spellEnd"/>
      <w:r w:rsidRPr="003F227E">
        <w:t xml:space="preserve"> </w:t>
      </w:r>
      <w:proofErr w:type="spellStart"/>
      <w:r w:rsidRPr="003F227E">
        <w:t>taciti</w:t>
      </w:r>
      <w:proofErr w:type="spellEnd"/>
      <w:r w:rsidRPr="003F227E">
        <w:t xml:space="preserve"> </w:t>
      </w:r>
      <w:proofErr w:type="spellStart"/>
      <w:r w:rsidRPr="003F227E">
        <w:t>sociosqu</w:t>
      </w:r>
      <w:proofErr w:type="spellEnd"/>
      <w:r w:rsidRPr="003F227E">
        <w:t xml:space="preserve"> ad </w:t>
      </w:r>
      <w:proofErr w:type="spellStart"/>
      <w:r w:rsidRPr="003F227E">
        <w:t>litora</w:t>
      </w:r>
      <w:proofErr w:type="spellEnd"/>
      <w:r w:rsidRPr="003F227E">
        <w:t xml:space="preserve"> </w:t>
      </w:r>
      <w:proofErr w:type="spellStart"/>
      <w:r w:rsidRPr="003F227E">
        <w:t>torquent</w:t>
      </w:r>
      <w:proofErr w:type="spellEnd"/>
      <w:r w:rsidRPr="003F227E">
        <w:t xml:space="preserve"> per </w:t>
      </w:r>
      <w:proofErr w:type="spellStart"/>
      <w:r w:rsidRPr="003F227E">
        <w:t>conubia</w:t>
      </w:r>
      <w:proofErr w:type="spellEnd"/>
      <w:r w:rsidRPr="003F227E">
        <w:t xml:space="preserve"> nostra, per </w:t>
      </w:r>
      <w:proofErr w:type="spellStart"/>
      <w:r w:rsidRPr="003F227E">
        <w:t>inceptos</w:t>
      </w:r>
      <w:proofErr w:type="spellEnd"/>
      <w:r w:rsidRPr="003F227E">
        <w:t xml:space="preserve"> </w:t>
      </w:r>
      <w:proofErr w:type="spellStart"/>
      <w:r w:rsidRPr="003F227E">
        <w:t>hymenaeos</w:t>
      </w:r>
      <w:proofErr w:type="spellEnd"/>
      <w:r w:rsidRPr="003F227E">
        <w:t xml:space="preserve">. Sed elit dui, </w:t>
      </w:r>
      <w:proofErr w:type="spellStart"/>
      <w:r w:rsidRPr="003F227E">
        <w:t>pellentesque</w:t>
      </w:r>
      <w:proofErr w:type="spellEnd"/>
      <w:r w:rsidRPr="003F227E">
        <w:t xml:space="preserve"> a, </w:t>
      </w:r>
      <w:proofErr w:type="spellStart"/>
      <w:r w:rsidRPr="003F227E">
        <w:t>faucibus</w:t>
      </w:r>
      <w:proofErr w:type="spellEnd"/>
      <w:r w:rsidRPr="003F227E">
        <w:t xml:space="preserve"> vel, </w:t>
      </w:r>
      <w:proofErr w:type="spellStart"/>
      <w:r w:rsidRPr="003F227E">
        <w:t>interdum</w:t>
      </w:r>
      <w:proofErr w:type="spellEnd"/>
      <w:r w:rsidRPr="003F227E">
        <w:t xml:space="preserve"> </w:t>
      </w:r>
      <w:proofErr w:type="spellStart"/>
      <w:r w:rsidRPr="003F227E">
        <w:t>nec</w:t>
      </w:r>
      <w:proofErr w:type="spellEnd"/>
      <w:r w:rsidRPr="003F227E">
        <w:t xml:space="preserve">, </w:t>
      </w:r>
      <w:proofErr w:type="spellStart"/>
      <w:r w:rsidRPr="003F227E">
        <w:t>diam</w:t>
      </w:r>
      <w:proofErr w:type="spellEnd"/>
      <w:r w:rsidRPr="003F227E">
        <w:t>.</w:t>
      </w:r>
    </w:p>
    <w:p w:rsidR="005F23A5" w:rsidRPr="0095186C" w:rsidRDefault="005F23A5" w:rsidP="00181E07">
      <w:pPr>
        <w:pStyle w:val="Normlnodsazen"/>
      </w:pPr>
    </w:p>
    <w:p w:rsidR="005F23A5" w:rsidRPr="00EA24D7" w:rsidRDefault="005F23A5" w:rsidP="00DC66CB">
      <w:pPr>
        <w:spacing w:line="360" w:lineRule="auto"/>
        <w:rPr>
          <w:sz w:val="24"/>
          <w:szCs w:val="24"/>
        </w:rPr>
        <w:sectPr w:rsidR="005F23A5" w:rsidRPr="00EA24D7" w:rsidSect="006133DD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61B89" w:rsidRDefault="00E61B89" w:rsidP="00E61B89">
      <w:pPr>
        <w:pStyle w:val="Nadpis1"/>
        <w:numPr>
          <w:ilvl w:val="0"/>
          <w:numId w:val="0"/>
        </w:numPr>
      </w:pPr>
      <w:bookmarkStart w:id="14" w:name="_Toc164174434"/>
      <w:bookmarkStart w:id="15" w:name="_Toc531555924"/>
      <w:r w:rsidRPr="00077885">
        <w:lastRenderedPageBreak/>
        <w:t xml:space="preserve">Seznam </w:t>
      </w:r>
      <w:r>
        <w:t>symbolů</w:t>
      </w:r>
      <w:bookmarkEnd w:id="14"/>
      <w:r>
        <w:t xml:space="preserve"> a zkratek</w:t>
      </w:r>
      <w:bookmarkEnd w:id="15"/>
    </w:p>
    <w:p w:rsidR="00E61B89" w:rsidRDefault="00E61B89" w:rsidP="00E61B89">
      <w:pPr>
        <w:rPr>
          <w:sz w:val="24"/>
          <w:szCs w:val="24"/>
        </w:rPr>
      </w:pP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92447">
        <w:rPr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16" o:title=""/>
          </v:shape>
          <o:OLEObject Type="Embed" ProgID="Equation.3" ShapeID="_x0000_i1025" DrawAspect="Content" ObjectID="_1605298560" r:id="rId17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Fázové vodiče napájecí soustavy</w:t>
      </w: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542667">
        <w:rPr>
          <w:position w:val="-6"/>
          <w:sz w:val="24"/>
          <w:szCs w:val="24"/>
        </w:rPr>
        <w:object w:dxaOrig="279" w:dyaOrig="279">
          <v:shape id="_x0000_i1026" type="#_x0000_t75" style="width:14.25pt;height:14.25pt" o:ole="">
            <v:imagedata r:id="rId18" o:title=""/>
          </v:shape>
          <o:OLEObject Type="Embed" ProgID="Equation.3" ShapeID="_x0000_i1026" DrawAspect="Content" ObjectID="_1605298561" r:id="rId19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Střední pracovní vodič napájecí soustavy</w:t>
      </w: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542667">
        <w:rPr>
          <w:position w:val="-10"/>
          <w:sz w:val="24"/>
          <w:szCs w:val="24"/>
        </w:rPr>
        <w:object w:dxaOrig="660" w:dyaOrig="320">
          <v:shape id="_x0000_i1027" type="#_x0000_t75" style="width:33pt;height:15.75pt" o:ole="">
            <v:imagedata r:id="rId20" o:title=""/>
          </v:shape>
          <o:OLEObject Type="Embed" ProgID="Equation.3" ShapeID="_x0000_i1027" DrawAspect="Content" ObjectID="_1605298562" r:id="rId21"/>
        </w:object>
      </w:r>
      <w:r>
        <w:rPr>
          <w:sz w:val="24"/>
          <w:szCs w:val="24"/>
        </w:rPr>
        <w:tab/>
        <w:t xml:space="preserve"> P</w:t>
      </w:r>
      <w:r w:rsidRPr="00F32CD9">
        <w:rPr>
          <w:sz w:val="24"/>
          <w:szCs w:val="24"/>
        </w:rPr>
        <w:t>očet fází</w:t>
      </w: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4"/>
          <w:sz w:val="24"/>
          <w:szCs w:val="24"/>
        </w:rPr>
        <w:object w:dxaOrig="320" w:dyaOrig="260">
          <v:shape id="_x0000_i1028" type="#_x0000_t75" style="width:15.75pt;height:12.75pt" o:ole="">
            <v:imagedata r:id="rId22" o:title=""/>
          </v:shape>
          <o:OLEObject Type="Embed" ProgID="Equation.3" ShapeID="_x0000_i1028" DrawAspect="Content" ObjectID="_1605298563" r:id="rId23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Moment motoru bez pomocné fáze</w:t>
      </w:r>
      <w:r>
        <w:rPr>
          <w:sz w:val="24"/>
          <w:szCs w:val="24"/>
        </w:rPr>
        <w:t xml:space="preserve"> </w:t>
      </w:r>
      <w:r w:rsidRPr="001F166A">
        <w:rPr>
          <w:position w:val="-10"/>
          <w:sz w:val="24"/>
          <w:szCs w:val="24"/>
        </w:rPr>
        <w:object w:dxaOrig="540" w:dyaOrig="340">
          <v:shape id="_x0000_i1029" type="#_x0000_t75" style="width:27pt;height:17.25pt" o:ole="">
            <v:imagedata r:id="rId24" o:title=""/>
          </v:shape>
          <o:OLEObject Type="Embed" ProgID="Equation.3" ShapeID="_x0000_i1029" DrawAspect="Content" ObjectID="_1605298564" r:id="rId25"/>
        </w:object>
      </w: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10"/>
          <w:sz w:val="24"/>
          <w:szCs w:val="24"/>
        </w:rPr>
        <w:object w:dxaOrig="420" w:dyaOrig="340">
          <v:shape id="_x0000_i1030" type="#_x0000_t75" style="width:21pt;height:17.25pt" o:ole="">
            <v:imagedata r:id="rId26" o:title=""/>
          </v:shape>
          <o:OLEObject Type="Embed" ProgID="Equation.3" ShapeID="_x0000_i1030" DrawAspect="Content" ObjectID="_1605298565" r:id="rId27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Moment motoru s pomocnou odporovou fází</w:t>
      </w:r>
      <w:r>
        <w:rPr>
          <w:sz w:val="24"/>
          <w:szCs w:val="24"/>
        </w:rPr>
        <w:t xml:space="preserve"> </w:t>
      </w:r>
      <w:r w:rsidRPr="001F166A">
        <w:rPr>
          <w:position w:val="-10"/>
          <w:sz w:val="24"/>
          <w:szCs w:val="24"/>
        </w:rPr>
        <w:object w:dxaOrig="540" w:dyaOrig="340">
          <v:shape id="_x0000_i1031" type="#_x0000_t75" style="width:27pt;height:17.25pt" o:ole="">
            <v:imagedata r:id="rId28" o:title=""/>
          </v:shape>
          <o:OLEObject Type="Embed" ProgID="Equation.3" ShapeID="_x0000_i1031" DrawAspect="Content" ObjectID="_1605298566" r:id="rId29"/>
        </w:object>
      </w: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12"/>
          <w:sz w:val="24"/>
          <w:szCs w:val="24"/>
        </w:rPr>
        <w:object w:dxaOrig="420" w:dyaOrig="360">
          <v:shape id="_x0000_i1032" type="#_x0000_t75" style="width:21pt;height:18pt" o:ole="">
            <v:imagedata r:id="rId30" o:title=""/>
          </v:shape>
          <o:OLEObject Type="Embed" ProgID="Equation.3" ShapeID="_x0000_i1032" DrawAspect="Content" ObjectID="_1605298567" r:id="rId31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Moment motoru s rozběhovým kondenzátorem</w:t>
      </w:r>
      <w:r>
        <w:rPr>
          <w:sz w:val="24"/>
          <w:szCs w:val="24"/>
        </w:rPr>
        <w:t xml:space="preserve"> </w:t>
      </w:r>
      <w:r w:rsidRPr="001F166A">
        <w:rPr>
          <w:position w:val="-10"/>
          <w:sz w:val="24"/>
          <w:szCs w:val="24"/>
        </w:rPr>
        <w:object w:dxaOrig="540" w:dyaOrig="340">
          <v:shape id="_x0000_i1033" type="#_x0000_t75" style="width:27pt;height:17.25pt" o:ole="">
            <v:imagedata r:id="rId28" o:title=""/>
          </v:shape>
          <o:OLEObject Type="Embed" ProgID="Equation.3" ShapeID="_x0000_i1033" DrawAspect="Content" ObjectID="_1605298568" r:id="rId32"/>
        </w:object>
      </w: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6"/>
          <w:sz w:val="24"/>
          <w:szCs w:val="24"/>
        </w:rPr>
        <w:object w:dxaOrig="340" w:dyaOrig="340">
          <v:shape id="_x0000_i1034" type="#_x0000_t75" style="width:17.25pt;height:17.25pt" o:ole="">
            <v:imagedata r:id="rId33" o:title=""/>
          </v:shape>
          <o:OLEObject Type="Embed" ProgID="Equation.3" ShapeID="_x0000_i1034" DrawAspect="Content" ObjectID="_1605298569" r:id="rId34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Element plochy statoru</w:t>
      </w:r>
    </w:p>
    <w:p w:rsidR="00E61B89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position w:val="-6"/>
          <w:sz w:val="24"/>
          <w:szCs w:val="24"/>
        </w:rPr>
        <w:object w:dxaOrig="340" w:dyaOrig="340">
          <v:shape id="_x0000_i1035" type="#_x0000_t75" style="width:17.25pt;height:17.25pt" o:ole="">
            <v:imagedata r:id="rId35" o:title=""/>
          </v:shape>
          <o:OLEObject Type="Embed" ProgID="Equation.3" ShapeID="_x0000_i1035" DrawAspect="Content" ObjectID="_1605298570" r:id="rId36"/>
        </w:object>
      </w:r>
      <w:r>
        <w:rPr>
          <w:sz w:val="24"/>
          <w:szCs w:val="24"/>
        </w:rPr>
        <w:tab/>
        <w:t xml:space="preserve"> </w:t>
      </w:r>
      <w:r w:rsidRPr="00F32CD9">
        <w:rPr>
          <w:sz w:val="24"/>
          <w:szCs w:val="24"/>
        </w:rPr>
        <w:t>Element magnetické indukce</w:t>
      </w:r>
    </w:p>
    <w:p w:rsidR="00E61B89" w:rsidRPr="001F166A" w:rsidRDefault="00E61B89" w:rsidP="00E61B89">
      <w:pPr>
        <w:tabs>
          <w:tab w:val="left" w:leader="dot" w:pos="1700"/>
        </w:tabs>
        <w:spacing w:line="360" w:lineRule="auto"/>
        <w:rPr>
          <w:sz w:val="24"/>
          <w:szCs w:val="24"/>
        </w:rPr>
      </w:pPr>
      <w:r w:rsidRPr="001F166A">
        <w:rPr>
          <w:sz w:val="24"/>
          <w:szCs w:val="24"/>
        </w:rPr>
        <w:t>MATLAB</w:t>
      </w:r>
      <w:r w:rsidRPr="001F166A">
        <w:rPr>
          <w:sz w:val="24"/>
          <w:szCs w:val="24"/>
        </w:rPr>
        <w:tab/>
        <w:t xml:space="preserve"> M</w:t>
      </w:r>
      <w:r>
        <w:rPr>
          <w:sz w:val="24"/>
          <w:szCs w:val="24"/>
        </w:rPr>
        <w:t xml:space="preserve">atrix </w:t>
      </w:r>
      <w:proofErr w:type="spellStart"/>
      <w:r>
        <w:rPr>
          <w:sz w:val="24"/>
          <w:szCs w:val="24"/>
        </w:rPr>
        <w:t>laboratory</w:t>
      </w:r>
      <w:proofErr w:type="spellEnd"/>
    </w:p>
    <w:p w:rsidR="00DC66CB" w:rsidRPr="004E5D10" w:rsidRDefault="00E61B89" w:rsidP="00E61B89">
      <w:pPr>
        <w:pStyle w:val="Nadpis1"/>
        <w:numPr>
          <w:ilvl w:val="0"/>
          <w:numId w:val="0"/>
        </w:numPr>
        <w:spacing w:line="360" w:lineRule="auto"/>
      </w:pPr>
      <w:r>
        <w:br w:type="page"/>
      </w:r>
      <w:bookmarkStart w:id="16" w:name="_Toc531555925"/>
      <w:r w:rsidR="00003E81">
        <w:lastRenderedPageBreak/>
        <w:t>Seznam</w:t>
      </w:r>
      <w:r w:rsidR="0055150D">
        <w:t xml:space="preserve"> l</w:t>
      </w:r>
      <w:r w:rsidR="00DC66CB">
        <w:t>iteratur</w:t>
      </w:r>
      <w:r w:rsidR="00003E81">
        <w:t>y a informačních zdrojů</w:t>
      </w:r>
      <w:bookmarkEnd w:id="16"/>
    </w:p>
    <w:p w:rsidR="003F227E" w:rsidRPr="003F227E" w:rsidRDefault="003F227E" w:rsidP="003F227E">
      <w:pPr>
        <w:pStyle w:val="Odstavecseseznamem"/>
        <w:numPr>
          <w:ilvl w:val="0"/>
          <w:numId w:val="14"/>
        </w:numPr>
        <w:jc w:val="both"/>
        <w:rPr>
          <w:caps/>
          <w:sz w:val="24"/>
          <w:szCs w:val="24"/>
        </w:rPr>
      </w:pPr>
      <w:proofErr w:type="spellStart"/>
      <w:r w:rsidRPr="003F227E">
        <w:rPr>
          <w:sz w:val="24"/>
          <w:szCs w:val="24"/>
        </w:rPr>
        <w:t>Lorem</w:t>
      </w:r>
      <w:proofErr w:type="spellEnd"/>
      <w:r w:rsidRPr="003F227E">
        <w:rPr>
          <w:sz w:val="24"/>
          <w:szCs w:val="24"/>
        </w:rPr>
        <w:t xml:space="preserve"> </w:t>
      </w:r>
      <w:proofErr w:type="spellStart"/>
      <w:r w:rsidRPr="003F227E">
        <w:rPr>
          <w:sz w:val="24"/>
          <w:szCs w:val="24"/>
        </w:rPr>
        <w:t>Ipsum</w:t>
      </w:r>
      <w:proofErr w:type="spellEnd"/>
      <w:r w:rsidRPr="003F227E">
        <w:rPr>
          <w:sz w:val="24"/>
          <w:szCs w:val="24"/>
        </w:rPr>
        <w:t xml:space="preserve"> generátor</w:t>
      </w:r>
      <w:r w:rsidRPr="003F227E">
        <w:rPr>
          <w:rStyle w:val="h1"/>
          <w:sz w:val="24"/>
          <w:szCs w:val="24"/>
        </w:rPr>
        <w:t xml:space="preserve">. </w:t>
      </w:r>
      <w:r w:rsidRPr="003F227E">
        <w:rPr>
          <w:color w:val="000000"/>
          <w:sz w:val="24"/>
          <w:szCs w:val="24"/>
        </w:rPr>
        <w:t xml:space="preserve">[online]. Poslední změna 29.11.2018. [Cit. 29.11.2018]. Dostupné z: </w:t>
      </w:r>
      <w:r w:rsidRPr="003F227E">
        <w:t xml:space="preserve"> </w:t>
      </w:r>
      <w:r w:rsidRPr="003F227E">
        <w:rPr>
          <w:sz w:val="24"/>
          <w:szCs w:val="24"/>
        </w:rPr>
        <w:t xml:space="preserve">http://www.lorem-ipsum.cz/?action=generate&amp;lang=cz&amp;par=1&amp; </w:t>
      </w:r>
      <w:proofErr w:type="spellStart"/>
      <w:r w:rsidRPr="003F227E">
        <w:rPr>
          <w:sz w:val="24"/>
          <w:szCs w:val="24"/>
        </w:rPr>
        <w:t>start_w_lipsum</w:t>
      </w:r>
      <w:proofErr w:type="spellEnd"/>
      <w:r w:rsidRPr="003F227E">
        <w:rPr>
          <w:sz w:val="24"/>
          <w:szCs w:val="24"/>
        </w:rPr>
        <w:t>=on</w:t>
      </w:r>
      <w:r w:rsidRPr="003F227E">
        <w:rPr>
          <w:caps/>
          <w:sz w:val="24"/>
          <w:szCs w:val="24"/>
        </w:rPr>
        <w:t xml:space="preserve"> </w:t>
      </w:r>
    </w:p>
    <w:p w:rsidR="00DC66CB" w:rsidRPr="003F227E" w:rsidRDefault="001C2D9F" w:rsidP="003F227E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3F227E">
        <w:rPr>
          <w:caps/>
          <w:sz w:val="24"/>
          <w:szCs w:val="24"/>
        </w:rPr>
        <w:t>Krempaský</w:t>
      </w:r>
      <w:r w:rsidRPr="003F227E">
        <w:rPr>
          <w:sz w:val="24"/>
          <w:szCs w:val="24"/>
        </w:rPr>
        <w:t xml:space="preserve">, Július et al. </w:t>
      </w:r>
      <w:r w:rsidRPr="003F227E">
        <w:rPr>
          <w:i/>
          <w:iCs/>
          <w:sz w:val="24"/>
          <w:szCs w:val="24"/>
        </w:rPr>
        <w:t xml:space="preserve">Synergetika v </w:t>
      </w:r>
      <w:proofErr w:type="spellStart"/>
      <w:r w:rsidRPr="003F227E">
        <w:rPr>
          <w:i/>
          <w:iCs/>
          <w:sz w:val="24"/>
          <w:szCs w:val="24"/>
        </w:rPr>
        <w:t>astrofyzike</w:t>
      </w:r>
      <w:proofErr w:type="spellEnd"/>
      <w:r w:rsidRPr="003F227E">
        <w:rPr>
          <w:i/>
          <w:iCs/>
          <w:sz w:val="24"/>
          <w:szCs w:val="24"/>
        </w:rPr>
        <w:t xml:space="preserve">, </w:t>
      </w:r>
      <w:proofErr w:type="spellStart"/>
      <w:r w:rsidRPr="003F227E">
        <w:rPr>
          <w:i/>
          <w:iCs/>
          <w:sz w:val="24"/>
          <w:szCs w:val="24"/>
        </w:rPr>
        <w:t>chémii</w:t>
      </w:r>
      <w:proofErr w:type="spellEnd"/>
      <w:r w:rsidRPr="003F227E">
        <w:rPr>
          <w:i/>
          <w:iCs/>
          <w:sz w:val="24"/>
          <w:szCs w:val="24"/>
        </w:rPr>
        <w:t xml:space="preserve">, </w:t>
      </w:r>
      <w:proofErr w:type="spellStart"/>
      <w:r w:rsidRPr="003F227E">
        <w:rPr>
          <w:i/>
          <w:iCs/>
          <w:sz w:val="24"/>
          <w:szCs w:val="24"/>
        </w:rPr>
        <w:t>biológii</w:t>
      </w:r>
      <w:proofErr w:type="spellEnd"/>
      <w:r w:rsidRPr="003F227E">
        <w:rPr>
          <w:i/>
          <w:iCs/>
          <w:sz w:val="24"/>
          <w:szCs w:val="24"/>
        </w:rPr>
        <w:t xml:space="preserve">, </w:t>
      </w:r>
      <w:proofErr w:type="spellStart"/>
      <w:r w:rsidRPr="003F227E">
        <w:rPr>
          <w:i/>
          <w:iCs/>
          <w:sz w:val="24"/>
          <w:szCs w:val="24"/>
        </w:rPr>
        <w:t>ekológii</w:t>
      </w:r>
      <w:proofErr w:type="spellEnd"/>
      <w:r w:rsidRPr="003F227E">
        <w:rPr>
          <w:i/>
          <w:iCs/>
          <w:sz w:val="24"/>
          <w:szCs w:val="24"/>
        </w:rPr>
        <w:t xml:space="preserve">, </w:t>
      </w:r>
      <w:proofErr w:type="spellStart"/>
      <w:r w:rsidRPr="003F227E">
        <w:rPr>
          <w:i/>
          <w:iCs/>
          <w:sz w:val="24"/>
          <w:szCs w:val="24"/>
        </w:rPr>
        <w:t>medicíne</w:t>
      </w:r>
      <w:proofErr w:type="spellEnd"/>
      <w:r w:rsidRPr="003F227E">
        <w:rPr>
          <w:i/>
          <w:iCs/>
          <w:sz w:val="24"/>
          <w:szCs w:val="24"/>
        </w:rPr>
        <w:t xml:space="preserve">, </w:t>
      </w:r>
      <w:proofErr w:type="spellStart"/>
      <w:r w:rsidRPr="003F227E">
        <w:rPr>
          <w:i/>
          <w:iCs/>
          <w:sz w:val="24"/>
          <w:szCs w:val="24"/>
        </w:rPr>
        <w:t>ekonómii</w:t>
      </w:r>
      <w:proofErr w:type="spellEnd"/>
      <w:r w:rsidRPr="003F227E">
        <w:rPr>
          <w:i/>
          <w:iCs/>
          <w:sz w:val="24"/>
          <w:szCs w:val="24"/>
        </w:rPr>
        <w:t xml:space="preserve"> a v </w:t>
      </w:r>
      <w:proofErr w:type="spellStart"/>
      <w:r w:rsidRPr="003F227E">
        <w:rPr>
          <w:i/>
          <w:iCs/>
          <w:sz w:val="24"/>
          <w:szCs w:val="24"/>
        </w:rPr>
        <w:t>sociológii</w:t>
      </w:r>
      <w:proofErr w:type="spellEnd"/>
      <w:r w:rsidRPr="003F227E">
        <w:rPr>
          <w:sz w:val="24"/>
          <w:szCs w:val="24"/>
        </w:rPr>
        <w:t>. 1. vyd. Bratislava: Veda, 1988. 261 s.</w:t>
      </w:r>
    </w:p>
    <w:p w:rsidR="00657338" w:rsidRPr="003F227E" w:rsidRDefault="00C2509C" w:rsidP="003F227E">
      <w:pPr>
        <w:pStyle w:val="Odstavecseseznamem"/>
        <w:ind w:left="720"/>
        <w:jc w:val="both"/>
        <w:rPr>
          <w:sz w:val="24"/>
          <w:szCs w:val="24"/>
        </w:rPr>
      </w:pPr>
      <w:bookmarkStart w:id="17" w:name="_Toc99197865"/>
      <w:r w:rsidRPr="003F227E">
        <w:rPr>
          <w:sz w:val="24"/>
          <w:szCs w:val="24"/>
        </w:rPr>
        <w:tab/>
      </w:r>
      <w:bookmarkEnd w:id="17"/>
    </w:p>
    <w:p w:rsidR="00DC66CB" w:rsidRDefault="00DC66CB" w:rsidP="00DC66CB">
      <w:pPr>
        <w:pStyle w:val="Normlnweb"/>
        <w:spacing w:after="240" w:afterAutospacing="0"/>
      </w:pPr>
    </w:p>
    <w:p w:rsidR="00DC66CB" w:rsidRDefault="00DC66CB" w:rsidP="00DC66CB">
      <w:pPr>
        <w:pStyle w:val="Normlnweb"/>
        <w:spacing w:after="240" w:afterAutospacing="0"/>
        <w:sectPr w:rsidR="00DC66CB" w:rsidSect="006133DD">
          <w:headerReference w:type="even" r:id="rId37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CD71C4" w:rsidRDefault="00CD71C4" w:rsidP="00CD71C4">
      <w:pPr>
        <w:pStyle w:val="Nadpis1"/>
        <w:numPr>
          <w:ilvl w:val="0"/>
          <w:numId w:val="0"/>
        </w:numPr>
      </w:pPr>
      <w:bookmarkStart w:id="18" w:name="_Toc531555926"/>
      <w:r w:rsidRPr="00CD71C4">
        <w:lastRenderedPageBreak/>
        <w:t>Přílohy</w:t>
      </w:r>
      <w:bookmarkEnd w:id="18"/>
    </w:p>
    <w:p w:rsidR="00703E7F" w:rsidRPr="000B5816" w:rsidRDefault="00CD71C4" w:rsidP="000B5816">
      <w:pPr>
        <w:rPr>
          <w:b/>
          <w:sz w:val="24"/>
          <w:szCs w:val="24"/>
        </w:rPr>
      </w:pPr>
      <w:r w:rsidRPr="000B5816">
        <w:rPr>
          <w:b/>
          <w:sz w:val="24"/>
          <w:szCs w:val="24"/>
        </w:rPr>
        <w:t xml:space="preserve">Příloha A </w:t>
      </w:r>
    </w:p>
    <w:p w:rsidR="00703E7F" w:rsidRDefault="00703E7F" w:rsidP="00703E7F"/>
    <w:p w:rsidR="00ED55A5" w:rsidRPr="00ED55A5" w:rsidRDefault="00ED55A5" w:rsidP="00ED55A5">
      <w:pPr>
        <w:widowControl/>
        <w:tabs>
          <w:tab w:val="left" w:pos="7740"/>
        </w:tabs>
        <w:rPr>
          <w:rFonts w:ascii="Courier New" w:hAnsi="Courier New" w:cs="Courier New"/>
        </w:rPr>
      </w:pPr>
      <w:r w:rsidRPr="00ED55A5">
        <w:rPr>
          <w:rFonts w:ascii="Courier New" w:hAnsi="Courier New" w:cs="Courier New"/>
        </w:rPr>
        <w:t xml:space="preserve">    </w:t>
      </w:r>
    </w:p>
    <w:sectPr w:rsidR="00ED55A5" w:rsidRPr="00ED55A5" w:rsidSect="006133DD"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C1" w:rsidRDefault="00B76EC1">
      <w:r>
        <w:separator/>
      </w:r>
    </w:p>
    <w:p w:rsidR="00B76EC1" w:rsidRDefault="00B76EC1"/>
  </w:endnote>
  <w:endnote w:type="continuationSeparator" w:id="0">
    <w:p w:rsidR="00B76EC1" w:rsidRDefault="00B76EC1">
      <w:r>
        <w:continuationSeparator/>
      </w:r>
    </w:p>
    <w:p w:rsidR="00B76EC1" w:rsidRDefault="00B7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B" w:rsidRPr="00056842" w:rsidRDefault="00900D3B" w:rsidP="006133DD">
    <w:pPr>
      <w:pStyle w:val="Zpat"/>
      <w:tabs>
        <w:tab w:val="clear" w:pos="9072"/>
        <w:tab w:val="right" w:pos="8789"/>
      </w:tabs>
      <w:jc w:val="center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B" w:rsidRPr="001D1911" w:rsidRDefault="00900D3B" w:rsidP="001D1911">
    <w:pPr>
      <w:widowControl/>
      <w:tabs>
        <w:tab w:val="left" w:pos="1080"/>
        <w:tab w:val="left" w:pos="1985"/>
      </w:tabs>
      <w:spacing w:before="120" w:line="360" w:lineRule="auto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B" w:rsidRDefault="00900D3B" w:rsidP="00E35B42">
    <w:pPr>
      <w:widowControl/>
      <w:tabs>
        <w:tab w:val="left" w:pos="1080"/>
        <w:tab w:val="left" w:pos="1985"/>
      </w:tabs>
      <w:spacing w:before="120" w:line="360" w:lineRule="auto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E4D1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C1" w:rsidRDefault="00B76EC1">
      <w:r>
        <w:separator/>
      </w:r>
    </w:p>
    <w:p w:rsidR="00B76EC1" w:rsidRDefault="00B76EC1"/>
  </w:footnote>
  <w:footnote w:type="continuationSeparator" w:id="0">
    <w:p w:rsidR="00B76EC1" w:rsidRDefault="00B76EC1">
      <w:r>
        <w:continuationSeparator/>
      </w:r>
    </w:p>
    <w:p w:rsidR="00B76EC1" w:rsidRDefault="00B76E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B" w:rsidRPr="003170D7" w:rsidRDefault="00900D3B" w:rsidP="008D54E0">
    <w:pPr>
      <w:pBdr>
        <w:bottom w:val="single" w:sz="12" w:space="1" w:color="auto"/>
      </w:pBdr>
      <w:spacing w:line="240" w:lineRule="atLeast"/>
      <w:jc w:val="center"/>
      <w:rPr>
        <w:rStyle w:val="slostrnky"/>
      </w:rPr>
    </w:pPr>
    <w:smartTag w:uri="urn:schemas-microsoft-com:office:smarttags" w:element="metricconverter">
      <w:smartTagPr>
        <w:attr w:name="ProductID" w:val="1f"/>
      </w:smartTagPr>
      <w:r w:rsidRPr="003170D7">
        <w:rPr>
          <w:i/>
        </w:rPr>
        <w:t>1f</w:t>
      </w:r>
    </w:smartTag>
    <w:r w:rsidRPr="003170D7">
      <w:rPr>
        <w:i/>
      </w:rPr>
      <w:t xml:space="preserve"> asynchronní stroj - simulace a měření</w:t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rPr>
        <w:i/>
      </w:rPr>
      <w:tab/>
    </w:r>
    <w:r w:rsidRPr="003170D7">
      <w:t xml:space="preserve">Vladimír </w:t>
    </w:r>
    <w:proofErr w:type="gramStart"/>
    <w:r w:rsidRPr="003170D7">
      <w:t>Kindl       2007</w:t>
    </w:r>
    <w:proofErr w:type="gramEnd"/>
  </w:p>
  <w:p w:rsidR="00900D3B" w:rsidRPr="008D54E0" w:rsidRDefault="00900D3B" w:rsidP="008D54E0">
    <w:pPr>
      <w:pStyle w:val="Zhlav"/>
      <w:rPr>
        <w:szCs w:val="18"/>
      </w:rPr>
    </w:pPr>
    <w:r w:rsidRPr="00193D34">
      <w:rPr>
        <w:sz w:val="16"/>
        <w:szCs w:val="16"/>
      </w:rPr>
      <w:t xml:space="preserve"> </w:t>
    </w:r>
    <w:r w:rsidR="00820448">
      <w:rPr>
        <w:rStyle w:val="slostrnky"/>
        <w:bCs/>
        <w:noProof/>
        <w:lang w:val="en-US"/>
      </w:rPr>
      <w:fldChar w:fldCharType="begin"/>
    </w:r>
    <w:r w:rsidR="00820448">
      <w:rPr>
        <w:rStyle w:val="slostrnky"/>
        <w:bCs/>
        <w:noProof/>
        <w:lang w:val="en-US"/>
      </w:rPr>
      <w:instrText xml:space="preserve"> STYLEREF  "Nadpis 1" \l \n  \* MERGEFORMAT </w:instrText>
    </w:r>
    <w:r w:rsidR="00820448">
      <w:rPr>
        <w:rStyle w:val="slostrnky"/>
        <w:bCs/>
        <w:noProof/>
        <w:lang w:val="en-US"/>
      </w:rPr>
      <w:fldChar w:fldCharType="separate"/>
    </w:r>
    <w:r w:rsidR="003C3284" w:rsidRPr="003C3284">
      <w:rPr>
        <w:rStyle w:val="slostrnky"/>
        <w:bCs/>
        <w:noProof/>
        <w:lang w:val="en-US"/>
      </w:rPr>
      <w:t>0</w:t>
    </w:r>
    <w:r w:rsidR="00820448">
      <w:rPr>
        <w:rStyle w:val="slostrnky"/>
        <w:bCs/>
        <w:noProof/>
        <w:lang w:val="en-US"/>
      </w:rPr>
      <w:fldChar w:fldCharType="end"/>
    </w:r>
    <w:r w:rsidRPr="00193D34">
      <w:rPr>
        <w:rStyle w:val="slostrnky"/>
        <w:sz w:val="16"/>
        <w:szCs w:val="16"/>
      </w:rPr>
      <w:t xml:space="preserve">  </w:t>
    </w:r>
    <w:r w:rsidR="00820448">
      <w:rPr>
        <w:rStyle w:val="slostrnky"/>
        <w:bCs/>
        <w:noProof/>
        <w:lang w:val="en-US"/>
      </w:rPr>
      <w:fldChar w:fldCharType="begin"/>
    </w:r>
    <w:r w:rsidR="00820448">
      <w:rPr>
        <w:rStyle w:val="slostrnky"/>
        <w:bCs/>
        <w:noProof/>
        <w:lang w:val="en-US"/>
      </w:rPr>
      <w:instrText xml:space="preserve"> STYLEREF  "Nadpis 1" \l  \* MERGEFORMAT </w:instrText>
    </w:r>
    <w:r w:rsidR="00820448">
      <w:rPr>
        <w:rStyle w:val="slostrnky"/>
        <w:bCs/>
        <w:noProof/>
        <w:lang w:val="en-US"/>
      </w:rPr>
      <w:fldChar w:fldCharType="separate"/>
    </w:r>
    <w:r w:rsidR="003C3284" w:rsidRPr="003C3284">
      <w:rPr>
        <w:rStyle w:val="slostrnky"/>
        <w:bCs/>
        <w:noProof/>
        <w:lang w:val="en-US"/>
      </w:rPr>
      <w:t>Obsah</w:t>
    </w:r>
    <w:r w:rsidR="00820448">
      <w:rPr>
        <w:rStyle w:val="slostrnky"/>
        <w:bCs/>
        <w:noProof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B" w:rsidRPr="003170D7" w:rsidRDefault="00900D3B" w:rsidP="00BE4F42">
    <w:pPr>
      <w:tabs>
        <w:tab w:val="left" w:pos="6521"/>
        <w:tab w:val="right" w:pos="8789"/>
      </w:tabs>
      <w:spacing w:line="240" w:lineRule="atLeast"/>
      <w:rPr>
        <w:rStyle w:val="slostrnk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8A" w:rsidRPr="003170D7" w:rsidRDefault="003E008A" w:rsidP="003E008A">
    <w:pPr>
      <w:pBdr>
        <w:bottom w:val="single" w:sz="4" w:space="1" w:color="auto"/>
      </w:pBdr>
      <w:tabs>
        <w:tab w:val="right" w:pos="8789"/>
      </w:tabs>
      <w:spacing w:line="240" w:lineRule="atLeast"/>
      <w:rPr>
        <w:rStyle w:val="slostrnky"/>
      </w:rPr>
    </w:pPr>
    <w:r>
      <w:rPr>
        <w:rStyle w:val="slostrnky"/>
      </w:rPr>
      <w:t>Název maturitní práce</w:t>
    </w:r>
    <w:r>
      <w:rPr>
        <w:rStyle w:val="slostrnky"/>
      </w:rPr>
      <w:tab/>
      <w:t>Jméno a příjmení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42" w:rsidRDefault="00BE4F42" w:rsidP="00BE4F42">
    <w:pPr>
      <w:pStyle w:val="Zhlav"/>
      <w:pBdr>
        <w:bottom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3B" w:rsidRPr="00204EF7" w:rsidRDefault="00820448" w:rsidP="00ED55A5">
    <w:pPr>
      <w:pBdr>
        <w:bottom w:val="single" w:sz="12" w:space="1" w:color="auto"/>
      </w:pBdr>
      <w:spacing w:line="240" w:lineRule="atLeast"/>
      <w:rPr>
        <w:rStyle w:val="slostrnky"/>
        <w:sz w:val="24"/>
        <w:szCs w:val="24"/>
      </w:rPr>
    </w:pPr>
    <w:r>
      <w:rPr>
        <w:rStyle w:val="slostrnky"/>
        <w:b/>
        <w:bCs/>
        <w:noProof/>
        <w:sz w:val="24"/>
        <w:szCs w:val="24"/>
        <w:lang w:val="en-US"/>
      </w:rPr>
      <w:fldChar w:fldCharType="begin"/>
    </w:r>
    <w:r>
      <w:rPr>
        <w:rStyle w:val="slostrnky"/>
        <w:b/>
        <w:bCs/>
        <w:noProof/>
        <w:sz w:val="24"/>
        <w:szCs w:val="24"/>
        <w:lang w:val="en-US"/>
      </w:rPr>
      <w:instrText xml:space="preserve"> STYLEREF  "Nadpis 1" \l \n  \* MERGEFORMAT </w:instrText>
    </w:r>
    <w:r>
      <w:rPr>
        <w:rStyle w:val="slostrnky"/>
        <w:b/>
        <w:bCs/>
        <w:noProof/>
        <w:sz w:val="24"/>
        <w:szCs w:val="24"/>
        <w:lang w:val="en-US"/>
      </w:rPr>
      <w:fldChar w:fldCharType="separate"/>
    </w:r>
    <w:r w:rsidR="003C3284" w:rsidRPr="003C3284">
      <w:rPr>
        <w:rStyle w:val="slostrnky"/>
        <w:b/>
        <w:bCs/>
        <w:noProof/>
        <w:sz w:val="24"/>
        <w:szCs w:val="24"/>
        <w:lang w:val="en-US"/>
      </w:rPr>
      <w:t>3</w:t>
    </w:r>
    <w:r>
      <w:rPr>
        <w:rStyle w:val="slostrnky"/>
        <w:b/>
        <w:bCs/>
        <w:noProof/>
        <w:sz w:val="24"/>
        <w:szCs w:val="24"/>
        <w:lang w:val="en-US"/>
      </w:rPr>
      <w:fldChar w:fldCharType="end"/>
    </w:r>
    <w:r w:rsidR="00900D3B" w:rsidRPr="00204EF7">
      <w:rPr>
        <w:rStyle w:val="slostrnky"/>
        <w:sz w:val="24"/>
        <w:szCs w:val="24"/>
      </w:rPr>
      <w:t xml:space="preserve">  </w:t>
    </w:r>
    <w:r>
      <w:rPr>
        <w:rStyle w:val="slostrnky"/>
        <w:b/>
        <w:bCs/>
        <w:noProof/>
        <w:sz w:val="24"/>
        <w:szCs w:val="24"/>
        <w:lang w:val="en-US"/>
      </w:rPr>
      <w:fldChar w:fldCharType="begin"/>
    </w:r>
    <w:r>
      <w:rPr>
        <w:rStyle w:val="slostrnky"/>
        <w:b/>
        <w:bCs/>
        <w:noProof/>
        <w:sz w:val="24"/>
        <w:szCs w:val="24"/>
        <w:lang w:val="en-US"/>
      </w:rPr>
      <w:instrText xml:space="preserve"> STYLEREF  "Nadpis 1" \l  \* MERGEFORMAT </w:instrText>
    </w:r>
    <w:r>
      <w:rPr>
        <w:rStyle w:val="slostrnky"/>
        <w:b/>
        <w:bCs/>
        <w:noProof/>
        <w:sz w:val="24"/>
        <w:szCs w:val="24"/>
        <w:lang w:val="en-US"/>
      </w:rPr>
      <w:fldChar w:fldCharType="separate"/>
    </w:r>
    <w:r w:rsidR="003C3284" w:rsidRPr="003C3284">
      <w:rPr>
        <w:rStyle w:val="slostrnky"/>
        <w:b/>
        <w:bCs/>
        <w:noProof/>
        <w:sz w:val="24"/>
        <w:szCs w:val="24"/>
        <w:lang w:val="en-US"/>
      </w:rPr>
      <w:t>Závěr</w:t>
    </w:r>
    <w:r>
      <w:rPr>
        <w:rStyle w:val="slostrnky"/>
        <w:b/>
        <w:bCs/>
        <w:noProof/>
        <w:sz w:val="24"/>
        <w:szCs w:val="24"/>
        <w:lang w:val="en-US"/>
      </w:rPr>
      <w:fldChar w:fldCharType="end"/>
    </w:r>
  </w:p>
  <w:p w:rsidR="00900D3B" w:rsidRDefault="00900D3B" w:rsidP="00ED55A5">
    <w:pPr>
      <w:widowControl/>
      <w:tabs>
        <w:tab w:val="left" w:pos="1080"/>
        <w:tab w:val="left" w:pos="1985"/>
      </w:tabs>
      <w:spacing w:before="120" w:line="360" w:lineRule="auto"/>
      <w:rPr>
        <w:szCs w:val="24"/>
      </w:rPr>
    </w:pPr>
    <w:smartTag w:uri="urn:schemas-microsoft-com:office:smarttags" w:element="metricconverter">
      <w:smartTagPr>
        <w:attr w:name="ProductID" w:val="1f"/>
      </w:smartTagPr>
      <w:r w:rsidRPr="00204EF7">
        <w:rPr>
          <w:i/>
        </w:rPr>
        <w:t>1f</w:t>
      </w:r>
    </w:smartTag>
    <w:r w:rsidRPr="00204EF7">
      <w:rPr>
        <w:i/>
      </w:rPr>
      <w:t xml:space="preserve"> asynchronní stroj - simulace a měření</w:t>
    </w:r>
    <w:r>
      <w:tab/>
    </w:r>
    <w:r>
      <w:tab/>
    </w:r>
    <w:r>
      <w:tab/>
    </w:r>
    <w:r>
      <w:tab/>
    </w:r>
    <w:r>
      <w:tab/>
      <w:t xml:space="preserve">        </w:t>
    </w:r>
    <w:r w:rsidRPr="00204EF7">
      <w:rPr>
        <w:szCs w:val="24"/>
      </w:rPr>
      <w:t>Vladimír Kindl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D89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1AA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401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E8E4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AE7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363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EEA0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08E8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8B8D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B5ED6"/>
    <w:multiLevelType w:val="hybridMultilevel"/>
    <w:tmpl w:val="2B4C7CB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CD642F2"/>
    <w:multiLevelType w:val="hybridMultilevel"/>
    <w:tmpl w:val="FAC06260"/>
    <w:lvl w:ilvl="0" w:tplc="BFCEEBE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6D6F"/>
    <w:multiLevelType w:val="multilevel"/>
    <w:tmpl w:val="7102BF36"/>
    <w:lvl w:ilvl="0">
      <w:start w:val="2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3.1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7D0CA9"/>
    <w:multiLevelType w:val="hybridMultilevel"/>
    <w:tmpl w:val="5064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5740D"/>
    <w:multiLevelType w:val="multilevel"/>
    <w:tmpl w:val="F1FCE08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  <w:lvlOverride w:ilvl="0">
      <w:lvl w:ilvl="0">
        <w:start w:val="2"/>
        <w:numFmt w:val="decimal"/>
        <w:lvlText w:val="6.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%1.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8"/>
    <w:rsid w:val="00000BC0"/>
    <w:rsid w:val="00000ECF"/>
    <w:rsid w:val="00000F7B"/>
    <w:rsid w:val="00003995"/>
    <w:rsid w:val="00003E81"/>
    <w:rsid w:val="00004623"/>
    <w:rsid w:val="0000474E"/>
    <w:rsid w:val="000055A3"/>
    <w:rsid w:val="000108D7"/>
    <w:rsid w:val="00011D49"/>
    <w:rsid w:val="00011FCA"/>
    <w:rsid w:val="000123D2"/>
    <w:rsid w:val="000140F3"/>
    <w:rsid w:val="0001625B"/>
    <w:rsid w:val="000215F5"/>
    <w:rsid w:val="00023CC7"/>
    <w:rsid w:val="0002470F"/>
    <w:rsid w:val="00026A1E"/>
    <w:rsid w:val="00026DC3"/>
    <w:rsid w:val="0002750A"/>
    <w:rsid w:val="0003161B"/>
    <w:rsid w:val="00031DC5"/>
    <w:rsid w:val="0003264F"/>
    <w:rsid w:val="00032F6C"/>
    <w:rsid w:val="000331AF"/>
    <w:rsid w:val="00033B4B"/>
    <w:rsid w:val="000353B5"/>
    <w:rsid w:val="000356DE"/>
    <w:rsid w:val="00036654"/>
    <w:rsid w:val="00036A77"/>
    <w:rsid w:val="000377C1"/>
    <w:rsid w:val="0004079B"/>
    <w:rsid w:val="00042AE9"/>
    <w:rsid w:val="00042BDB"/>
    <w:rsid w:val="00047768"/>
    <w:rsid w:val="00050CCB"/>
    <w:rsid w:val="0005147B"/>
    <w:rsid w:val="0005162C"/>
    <w:rsid w:val="00053D3B"/>
    <w:rsid w:val="00054258"/>
    <w:rsid w:val="0005525E"/>
    <w:rsid w:val="00055E37"/>
    <w:rsid w:val="00056842"/>
    <w:rsid w:val="000570A7"/>
    <w:rsid w:val="000570E3"/>
    <w:rsid w:val="00057FF8"/>
    <w:rsid w:val="0006149C"/>
    <w:rsid w:val="0006235F"/>
    <w:rsid w:val="000634F8"/>
    <w:rsid w:val="000654F0"/>
    <w:rsid w:val="00065887"/>
    <w:rsid w:val="00070A52"/>
    <w:rsid w:val="00071199"/>
    <w:rsid w:val="00071DB1"/>
    <w:rsid w:val="00072E3F"/>
    <w:rsid w:val="0007305B"/>
    <w:rsid w:val="00077885"/>
    <w:rsid w:val="0008145D"/>
    <w:rsid w:val="00084282"/>
    <w:rsid w:val="000847B9"/>
    <w:rsid w:val="000853B3"/>
    <w:rsid w:val="00086197"/>
    <w:rsid w:val="00090F6E"/>
    <w:rsid w:val="00091480"/>
    <w:rsid w:val="00091E10"/>
    <w:rsid w:val="0009239B"/>
    <w:rsid w:val="00093B9B"/>
    <w:rsid w:val="00094263"/>
    <w:rsid w:val="00094D7C"/>
    <w:rsid w:val="000955A1"/>
    <w:rsid w:val="000955E9"/>
    <w:rsid w:val="00096C15"/>
    <w:rsid w:val="000A0DE7"/>
    <w:rsid w:val="000A2B84"/>
    <w:rsid w:val="000A37C3"/>
    <w:rsid w:val="000A3F3E"/>
    <w:rsid w:val="000A604D"/>
    <w:rsid w:val="000A6200"/>
    <w:rsid w:val="000A637D"/>
    <w:rsid w:val="000A7C51"/>
    <w:rsid w:val="000B1692"/>
    <w:rsid w:val="000B283D"/>
    <w:rsid w:val="000B5816"/>
    <w:rsid w:val="000B67B8"/>
    <w:rsid w:val="000C01BD"/>
    <w:rsid w:val="000C073A"/>
    <w:rsid w:val="000C0893"/>
    <w:rsid w:val="000C10EA"/>
    <w:rsid w:val="000C3348"/>
    <w:rsid w:val="000C35E7"/>
    <w:rsid w:val="000C451C"/>
    <w:rsid w:val="000C6A87"/>
    <w:rsid w:val="000C7F75"/>
    <w:rsid w:val="000D4061"/>
    <w:rsid w:val="000D54AF"/>
    <w:rsid w:val="000D5AAA"/>
    <w:rsid w:val="000D6CB7"/>
    <w:rsid w:val="000D77B1"/>
    <w:rsid w:val="000E1F8D"/>
    <w:rsid w:val="000E371A"/>
    <w:rsid w:val="000E4990"/>
    <w:rsid w:val="000E4E37"/>
    <w:rsid w:val="000E7CE8"/>
    <w:rsid w:val="000F16FF"/>
    <w:rsid w:val="000F21FF"/>
    <w:rsid w:val="000F367C"/>
    <w:rsid w:val="000F6F07"/>
    <w:rsid w:val="000F6F39"/>
    <w:rsid w:val="0010243E"/>
    <w:rsid w:val="00103EA5"/>
    <w:rsid w:val="00105C63"/>
    <w:rsid w:val="00106E84"/>
    <w:rsid w:val="00107F78"/>
    <w:rsid w:val="00111A58"/>
    <w:rsid w:val="00111E82"/>
    <w:rsid w:val="00111FF6"/>
    <w:rsid w:val="00112914"/>
    <w:rsid w:val="001137F0"/>
    <w:rsid w:val="001138DD"/>
    <w:rsid w:val="0011398E"/>
    <w:rsid w:val="00113B71"/>
    <w:rsid w:val="00115455"/>
    <w:rsid w:val="00115B3D"/>
    <w:rsid w:val="00115FC1"/>
    <w:rsid w:val="00117C2D"/>
    <w:rsid w:val="00117CA3"/>
    <w:rsid w:val="0012059E"/>
    <w:rsid w:val="00120794"/>
    <w:rsid w:val="00122802"/>
    <w:rsid w:val="00122A9B"/>
    <w:rsid w:val="0012312D"/>
    <w:rsid w:val="00123438"/>
    <w:rsid w:val="0012347A"/>
    <w:rsid w:val="00123559"/>
    <w:rsid w:val="00124B05"/>
    <w:rsid w:val="001269CD"/>
    <w:rsid w:val="00126E3A"/>
    <w:rsid w:val="00127D62"/>
    <w:rsid w:val="00131E34"/>
    <w:rsid w:val="00132541"/>
    <w:rsid w:val="0013320D"/>
    <w:rsid w:val="00134EAE"/>
    <w:rsid w:val="001350EC"/>
    <w:rsid w:val="00135EE0"/>
    <w:rsid w:val="00137858"/>
    <w:rsid w:val="001402CB"/>
    <w:rsid w:val="00141D3C"/>
    <w:rsid w:val="001430D4"/>
    <w:rsid w:val="001435F6"/>
    <w:rsid w:val="00143D39"/>
    <w:rsid w:val="001443BC"/>
    <w:rsid w:val="001505CF"/>
    <w:rsid w:val="00154BC3"/>
    <w:rsid w:val="001550FF"/>
    <w:rsid w:val="0015538A"/>
    <w:rsid w:val="00156EA3"/>
    <w:rsid w:val="0016290F"/>
    <w:rsid w:val="00162D94"/>
    <w:rsid w:val="00163B96"/>
    <w:rsid w:val="001650BC"/>
    <w:rsid w:val="00165D4E"/>
    <w:rsid w:val="00165E7A"/>
    <w:rsid w:val="00167ACE"/>
    <w:rsid w:val="00171BE9"/>
    <w:rsid w:val="00171FB8"/>
    <w:rsid w:val="00172ACD"/>
    <w:rsid w:val="00174211"/>
    <w:rsid w:val="00181E07"/>
    <w:rsid w:val="00182432"/>
    <w:rsid w:val="00182492"/>
    <w:rsid w:val="00182501"/>
    <w:rsid w:val="0018389F"/>
    <w:rsid w:val="001848BD"/>
    <w:rsid w:val="00184A94"/>
    <w:rsid w:val="00190DD8"/>
    <w:rsid w:val="00192447"/>
    <w:rsid w:val="00193D34"/>
    <w:rsid w:val="0019508F"/>
    <w:rsid w:val="00196493"/>
    <w:rsid w:val="00196E80"/>
    <w:rsid w:val="001A4DD3"/>
    <w:rsid w:val="001A51F1"/>
    <w:rsid w:val="001A6E4B"/>
    <w:rsid w:val="001B00D1"/>
    <w:rsid w:val="001B0FFC"/>
    <w:rsid w:val="001B1022"/>
    <w:rsid w:val="001B21EE"/>
    <w:rsid w:val="001B2A1B"/>
    <w:rsid w:val="001B3048"/>
    <w:rsid w:val="001B498C"/>
    <w:rsid w:val="001B4B47"/>
    <w:rsid w:val="001B59C8"/>
    <w:rsid w:val="001B6E86"/>
    <w:rsid w:val="001B71A9"/>
    <w:rsid w:val="001C0D71"/>
    <w:rsid w:val="001C1DA6"/>
    <w:rsid w:val="001C2A7F"/>
    <w:rsid w:val="001C2B42"/>
    <w:rsid w:val="001C2D9F"/>
    <w:rsid w:val="001C596E"/>
    <w:rsid w:val="001C69EE"/>
    <w:rsid w:val="001D04F3"/>
    <w:rsid w:val="001D1911"/>
    <w:rsid w:val="001D302B"/>
    <w:rsid w:val="001D3AC7"/>
    <w:rsid w:val="001D4CFE"/>
    <w:rsid w:val="001D556A"/>
    <w:rsid w:val="001D5BB6"/>
    <w:rsid w:val="001D62B1"/>
    <w:rsid w:val="001E173B"/>
    <w:rsid w:val="001E2930"/>
    <w:rsid w:val="001E46EE"/>
    <w:rsid w:val="001E5064"/>
    <w:rsid w:val="001F166A"/>
    <w:rsid w:val="001F1AB2"/>
    <w:rsid w:val="001F1CFB"/>
    <w:rsid w:val="001F2F82"/>
    <w:rsid w:val="001F4085"/>
    <w:rsid w:val="001F4CA4"/>
    <w:rsid w:val="001F712E"/>
    <w:rsid w:val="00200F4D"/>
    <w:rsid w:val="002048D3"/>
    <w:rsid w:val="002049F5"/>
    <w:rsid w:val="00204EF7"/>
    <w:rsid w:val="00205884"/>
    <w:rsid w:val="00206C8F"/>
    <w:rsid w:val="002115CA"/>
    <w:rsid w:val="0021191E"/>
    <w:rsid w:val="0021616F"/>
    <w:rsid w:val="00220382"/>
    <w:rsid w:val="00220F71"/>
    <w:rsid w:val="002225B1"/>
    <w:rsid w:val="00222E44"/>
    <w:rsid w:val="00223641"/>
    <w:rsid w:val="0022484C"/>
    <w:rsid w:val="00224DA4"/>
    <w:rsid w:val="0022508E"/>
    <w:rsid w:val="002254B7"/>
    <w:rsid w:val="00225FD0"/>
    <w:rsid w:val="002325F5"/>
    <w:rsid w:val="002326C8"/>
    <w:rsid w:val="002344D9"/>
    <w:rsid w:val="00235939"/>
    <w:rsid w:val="00235E4E"/>
    <w:rsid w:val="00240234"/>
    <w:rsid w:val="00243220"/>
    <w:rsid w:val="0025189E"/>
    <w:rsid w:val="00251BC5"/>
    <w:rsid w:val="00252AC3"/>
    <w:rsid w:val="00254359"/>
    <w:rsid w:val="002543AF"/>
    <w:rsid w:val="00254C77"/>
    <w:rsid w:val="00254FE4"/>
    <w:rsid w:val="0025563A"/>
    <w:rsid w:val="00255719"/>
    <w:rsid w:val="00256B27"/>
    <w:rsid w:val="00257C70"/>
    <w:rsid w:val="00260F0A"/>
    <w:rsid w:val="002617D8"/>
    <w:rsid w:val="002622A6"/>
    <w:rsid w:val="002631A8"/>
    <w:rsid w:val="00263E5B"/>
    <w:rsid w:val="002641E9"/>
    <w:rsid w:val="00265C0E"/>
    <w:rsid w:val="00271705"/>
    <w:rsid w:val="0027211B"/>
    <w:rsid w:val="00272609"/>
    <w:rsid w:val="00273399"/>
    <w:rsid w:val="00274686"/>
    <w:rsid w:val="00274736"/>
    <w:rsid w:val="00275820"/>
    <w:rsid w:val="00275975"/>
    <w:rsid w:val="00276D87"/>
    <w:rsid w:val="00277909"/>
    <w:rsid w:val="002819AD"/>
    <w:rsid w:val="00281CB4"/>
    <w:rsid w:val="00282A1D"/>
    <w:rsid w:val="00282D93"/>
    <w:rsid w:val="00283576"/>
    <w:rsid w:val="00290B4C"/>
    <w:rsid w:val="00291645"/>
    <w:rsid w:val="00294EF1"/>
    <w:rsid w:val="00295848"/>
    <w:rsid w:val="00296D09"/>
    <w:rsid w:val="002A068D"/>
    <w:rsid w:val="002A0DE5"/>
    <w:rsid w:val="002A1D87"/>
    <w:rsid w:val="002A37FD"/>
    <w:rsid w:val="002A6B5A"/>
    <w:rsid w:val="002B1B9A"/>
    <w:rsid w:val="002B21CD"/>
    <w:rsid w:val="002B77DF"/>
    <w:rsid w:val="002B7F48"/>
    <w:rsid w:val="002C147C"/>
    <w:rsid w:val="002C5A56"/>
    <w:rsid w:val="002C785A"/>
    <w:rsid w:val="002D0C31"/>
    <w:rsid w:val="002D186C"/>
    <w:rsid w:val="002D40A2"/>
    <w:rsid w:val="002D4942"/>
    <w:rsid w:val="002D4AD2"/>
    <w:rsid w:val="002D6E00"/>
    <w:rsid w:val="002E1E9B"/>
    <w:rsid w:val="002E1FFA"/>
    <w:rsid w:val="002E21E4"/>
    <w:rsid w:val="002E2900"/>
    <w:rsid w:val="002E3FCA"/>
    <w:rsid w:val="002E4027"/>
    <w:rsid w:val="002E627E"/>
    <w:rsid w:val="002F13D6"/>
    <w:rsid w:val="002F33ED"/>
    <w:rsid w:val="002F4A15"/>
    <w:rsid w:val="002F7FD1"/>
    <w:rsid w:val="0030178F"/>
    <w:rsid w:val="00301D8B"/>
    <w:rsid w:val="003025E5"/>
    <w:rsid w:val="00303CCE"/>
    <w:rsid w:val="00304336"/>
    <w:rsid w:val="00304578"/>
    <w:rsid w:val="00304EAE"/>
    <w:rsid w:val="003063B6"/>
    <w:rsid w:val="00306B2A"/>
    <w:rsid w:val="00307653"/>
    <w:rsid w:val="0031333E"/>
    <w:rsid w:val="00313A1E"/>
    <w:rsid w:val="00314B98"/>
    <w:rsid w:val="00314CE5"/>
    <w:rsid w:val="00316B3E"/>
    <w:rsid w:val="003170D7"/>
    <w:rsid w:val="003178C4"/>
    <w:rsid w:val="003204A2"/>
    <w:rsid w:val="003209F9"/>
    <w:rsid w:val="00322440"/>
    <w:rsid w:val="0032271B"/>
    <w:rsid w:val="003242FE"/>
    <w:rsid w:val="003248E8"/>
    <w:rsid w:val="00324A47"/>
    <w:rsid w:val="00326262"/>
    <w:rsid w:val="00327B56"/>
    <w:rsid w:val="0033051C"/>
    <w:rsid w:val="00332603"/>
    <w:rsid w:val="00333230"/>
    <w:rsid w:val="003332D1"/>
    <w:rsid w:val="003343C7"/>
    <w:rsid w:val="00335F91"/>
    <w:rsid w:val="00340FCB"/>
    <w:rsid w:val="003428C7"/>
    <w:rsid w:val="003446FB"/>
    <w:rsid w:val="00353D93"/>
    <w:rsid w:val="0035467E"/>
    <w:rsid w:val="00354A2B"/>
    <w:rsid w:val="00354C87"/>
    <w:rsid w:val="00354F42"/>
    <w:rsid w:val="00355A47"/>
    <w:rsid w:val="00355AAD"/>
    <w:rsid w:val="003605AC"/>
    <w:rsid w:val="00360D00"/>
    <w:rsid w:val="003615C7"/>
    <w:rsid w:val="00362A09"/>
    <w:rsid w:val="003639B2"/>
    <w:rsid w:val="00363EF2"/>
    <w:rsid w:val="00366F14"/>
    <w:rsid w:val="00367039"/>
    <w:rsid w:val="00371EB5"/>
    <w:rsid w:val="00376C1E"/>
    <w:rsid w:val="00377BC1"/>
    <w:rsid w:val="00381896"/>
    <w:rsid w:val="0038557B"/>
    <w:rsid w:val="00385C73"/>
    <w:rsid w:val="00386E6C"/>
    <w:rsid w:val="00387EB2"/>
    <w:rsid w:val="00390E1A"/>
    <w:rsid w:val="00390EA2"/>
    <w:rsid w:val="00391E8A"/>
    <w:rsid w:val="003936B5"/>
    <w:rsid w:val="00394E9D"/>
    <w:rsid w:val="003969EC"/>
    <w:rsid w:val="00397BF9"/>
    <w:rsid w:val="003A4996"/>
    <w:rsid w:val="003A6877"/>
    <w:rsid w:val="003B0A90"/>
    <w:rsid w:val="003B4DC7"/>
    <w:rsid w:val="003B63BA"/>
    <w:rsid w:val="003C1AF5"/>
    <w:rsid w:val="003C3225"/>
    <w:rsid w:val="003C3284"/>
    <w:rsid w:val="003C3358"/>
    <w:rsid w:val="003C4091"/>
    <w:rsid w:val="003C4835"/>
    <w:rsid w:val="003C6CEF"/>
    <w:rsid w:val="003C745B"/>
    <w:rsid w:val="003D163C"/>
    <w:rsid w:val="003D4C22"/>
    <w:rsid w:val="003D6230"/>
    <w:rsid w:val="003D7136"/>
    <w:rsid w:val="003E008A"/>
    <w:rsid w:val="003E316C"/>
    <w:rsid w:val="003E484C"/>
    <w:rsid w:val="003E4D11"/>
    <w:rsid w:val="003E57D6"/>
    <w:rsid w:val="003E78F1"/>
    <w:rsid w:val="003E7E43"/>
    <w:rsid w:val="003F1ECC"/>
    <w:rsid w:val="003F227E"/>
    <w:rsid w:val="003F504B"/>
    <w:rsid w:val="003F65A1"/>
    <w:rsid w:val="003F6678"/>
    <w:rsid w:val="00404631"/>
    <w:rsid w:val="004070EC"/>
    <w:rsid w:val="004076BC"/>
    <w:rsid w:val="004077D9"/>
    <w:rsid w:val="00410888"/>
    <w:rsid w:val="00411072"/>
    <w:rsid w:val="00417889"/>
    <w:rsid w:val="00420701"/>
    <w:rsid w:val="00423D06"/>
    <w:rsid w:val="00426F3E"/>
    <w:rsid w:val="00433E37"/>
    <w:rsid w:val="004341AE"/>
    <w:rsid w:val="00434702"/>
    <w:rsid w:val="00434D39"/>
    <w:rsid w:val="004404D9"/>
    <w:rsid w:val="00440D54"/>
    <w:rsid w:val="00444CAB"/>
    <w:rsid w:val="00445D8E"/>
    <w:rsid w:val="0045114C"/>
    <w:rsid w:val="004546C2"/>
    <w:rsid w:val="00456234"/>
    <w:rsid w:val="004569BA"/>
    <w:rsid w:val="00456CFD"/>
    <w:rsid w:val="004572D0"/>
    <w:rsid w:val="00457600"/>
    <w:rsid w:val="004577EB"/>
    <w:rsid w:val="00457EE0"/>
    <w:rsid w:val="00461B51"/>
    <w:rsid w:val="0046565B"/>
    <w:rsid w:val="00466A60"/>
    <w:rsid w:val="00467614"/>
    <w:rsid w:val="00471067"/>
    <w:rsid w:val="00472913"/>
    <w:rsid w:val="00474447"/>
    <w:rsid w:val="00477BE1"/>
    <w:rsid w:val="004811C6"/>
    <w:rsid w:val="004814A4"/>
    <w:rsid w:val="0048362A"/>
    <w:rsid w:val="0048537F"/>
    <w:rsid w:val="00485C3A"/>
    <w:rsid w:val="00486071"/>
    <w:rsid w:val="0049141C"/>
    <w:rsid w:val="00492B07"/>
    <w:rsid w:val="0049493B"/>
    <w:rsid w:val="00496BAF"/>
    <w:rsid w:val="00496F2A"/>
    <w:rsid w:val="004976C6"/>
    <w:rsid w:val="00497D5B"/>
    <w:rsid w:val="004A18AD"/>
    <w:rsid w:val="004A1953"/>
    <w:rsid w:val="004A5C4E"/>
    <w:rsid w:val="004A6354"/>
    <w:rsid w:val="004A6C0C"/>
    <w:rsid w:val="004B1825"/>
    <w:rsid w:val="004B2289"/>
    <w:rsid w:val="004B3FA2"/>
    <w:rsid w:val="004B4B73"/>
    <w:rsid w:val="004B64A6"/>
    <w:rsid w:val="004B7996"/>
    <w:rsid w:val="004C229F"/>
    <w:rsid w:val="004C2DD7"/>
    <w:rsid w:val="004C2FE8"/>
    <w:rsid w:val="004C3533"/>
    <w:rsid w:val="004C56F6"/>
    <w:rsid w:val="004C602E"/>
    <w:rsid w:val="004C670A"/>
    <w:rsid w:val="004D1EDE"/>
    <w:rsid w:val="004D33BA"/>
    <w:rsid w:val="004D3A66"/>
    <w:rsid w:val="004D56B2"/>
    <w:rsid w:val="004D7EE8"/>
    <w:rsid w:val="004E0684"/>
    <w:rsid w:val="004E4698"/>
    <w:rsid w:val="004E53AC"/>
    <w:rsid w:val="004E6652"/>
    <w:rsid w:val="004E6D63"/>
    <w:rsid w:val="004E70C8"/>
    <w:rsid w:val="004E7F9D"/>
    <w:rsid w:val="004F0E5D"/>
    <w:rsid w:val="004F13A7"/>
    <w:rsid w:val="004F2076"/>
    <w:rsid w:val="004F21A7"/>
    <w:rsid w:val="004F2AC9"/>
    <w:rsid w:val="004F3F0E"/>
    <w:rsid w:val="004F638F"/>
    <w:rsid w:val="00502A8F"/>
    <w:rsid w:val="00503D8C"/>
    <w:rsid w:val="005043B0"/>
    <w:rsid w:val="00505DBD"/>
    <w:rsid w:val="0051250C"/>
    <w:rsid w:val="005221FC"/>
    <w:rsid w:val="00522A36"/>
    <w:rsid w:val="00524E3B"/>
    <w:rsid w:val="00526340"/>
    <w:rsid w:val="005308DF"/>
    <w:rsid w:val="005311AB"/>
    <w:rsid w:val="00531DAC"/>
    <w:rsid w:val="00534349"/>
    <w:rsid w:val="00534793"/>
    <w:rsid w:val="0053724F"/>
    <w:rsid w:val="00542667"/>
    <w:rsid w:val="005444EA"/>
    <w:rsid w:val="0054500C"/>
    <w:rsid w:val="00546E94"/>
    <w:rsid w:val="00550876"/>
    <w:rsid w:val="0055150D"/>
    <w:rsid w:val="0055281F"/>
    <w:rsid w:val="00555281"/>
    <w:rsid w:val="00556F8B"/>
    <w:rsid w:val="0055797B"/>
    <w:rsid w:val="00557FBF"/>
    <w:rsid w:val="00562AAA"/>
    <w:rsid w:val="0056370A"/>
    <w:rsid w:val="00564046"/>
    <w:rsid w:val="0056486B"/>
    <w:rsid w:val="00566E88"/>
    <w:rsid w:val="00571AEC"/>
    <w:rsid w:val="005725A5"/>
    <w:rsid w:val="005744CA"/>
    <w:rsid w:val="005761C0"/>
    <w:rsid w:val="005779FB"/>
    <w:rsid w:val="00580B23"/>
    <w:rsid w:val="005820EA"/>
    <w:rsid w:val="00583D7A"/>
    <w:rsid w:val="00584E4C"/>
    <w:rsid w:val="00586768"/>
    <w:rsid w:val="00587286"/>
    <w:rsid w:val="005900AC"/>
    <w:rsid w:val="00591B6C"/>
    <w:rsid w:val="00594624"/>
    <w:rsid w:val="00595919"/>
    <w:rsid w:val="005969C7"/>
    <w:rsid w:val="005A09B3"/>
    <w:rsid w:val="005A1DFD"/>
    <w:rsid w:val="005A4140"/>
    <w:rsid w:val="005B07F1"/>
    <w:rsid w:val="005B0BCF"/>
    <w:rsid w:val="005B21C4"/>
    <w:rsid w:val="005B30B4"/>
    <w:rsid w:val="005B567A"/>
    <w:rsid w:val="005B66FC"/>
    <w:rsid w:val="005B6BAD"/>
    <w:rsid w:val="005C1EF9"/>
    <w:rsid w:val="005C22EA"/>
    <w:rsid w:val="005C432D"/>
    <w:rsid w:val="005C45EA"/>
    <w:rsid w:val="005C640C"/>
    <w:rsid w:val="005C7F87"/>
    <w:rsid w:val="005D014F"/>
    <w:rsid w:val="005D3BE8"/>
    <w:rsid w:val="005D3DD9"/>
    <w:rsid w:val="005D3F47"/>
    <w:rsid w:val="005D4DF0"/>
    <w:rsid w:val="005D7295"/>
    <w:rsid w:val="005D7460"/>
    <w:rsid w:val="005E423C"/>
    <w:rsid w:val="005E43F8"/>
    <w:rsid w:val="005E4E40"/>
    <w:rsid w:val="005E67AA"/>
    <w:rsid w:val="005E6BFE"/>
    <w:rsid w:val="005F23A5"/>
    <w:rsid w:val="005F2946"/>
    <w:rsid w:val="005F33CF"/>
    <w:rsid w:val="005F38A5"/>
    <w:rsid w:val="006050EE"/>
    <w:rsid w:val="00605433"/>
    <w:rsid w:val="006055E3"/>
    <w:rsid w:val="0060577E"/>
    <w:rsid w:val="006060D2"/>
    <w:rsid w:val="0060623F"/>
    <w:rsid w:val="006062FF"/>
    <w:rsid w:val="00607464"/>
    <w:rsid w:val="00607772"/>
    <w:rsid w:val="00607F27"/>
    <w:rsid w:val="006103DA"/>
    <w:rsid w:val="00610682"/>
    <w:rsid w:val="006108DC"/>
    <w:rsid w:val="006133DD"/>
    <w:rsid w:val="006137F5"/>
    <w:rsid w:val="00613907"/>
    <w:rsid w:val="006144F9"/>
    <w:rsid w:val="00615609"/>
    <w:rsid w:val="006157A8"/>
    <w:rsid w:val="00615D6E"/>
    <w:rsid w:val="00615F84"/>
    <w:rsid w:val="00615FB1"/>
    <w:rsid w:val="00617115"/>
    <w:rsid w:val="006171E2"/>
    <w:rsid w:val="0061772D"/>
    <w:rsid w:val="0062060A"/>
    <w:rsid w:val="00624F29"/>
    <w:rsid w:val="00631393"/>
    <w:rsid w:val="00631506"/>
    <w:rsid w:val="006336E2"/>
    <w:rsid w:val="00635727"/>
    <w:rsid w:val="006362EB"/>
    <w:rsid w:val="006370E7"/>
    <w:rsid w:val="00640308"/>
    <w:rsid w:val="006415F9"/>
    <w:rsid w:val="00641709"/>
    <w:rsid w:val="00644015"/>
    <w:rsid w:val="00644804"/>
    <w:rsid w:val="00647EF6"/>
    <w:rsid w:val="00647F34"/>
    <w:rsid w:val="006506F0"/>
    <w:rsid w:val="006519A4"/>
    <w:rsid w:val="00654361"/>
    <w:rsid w:val="00654CC4"/>
    <w:rsid w:val="00655EDC"/>
    <w:rsid w:val="00657338"/>
    <w:rsid w:val="006578B8"/>
    <w:rsid w:val="0066023B"/>
    <w:rsid w:val="00662098"/>
    <w:rsid w:val="00664A52"/>
    <w:rsid w:val="00665254"/>
    <w:rsid w:val="00665340"/>
    <w:rsid w:val="006718F0"/>
    <w:rsid w:val="00674EF4"/>
    <w:rsid w:val="0067671B"/>
    <w:rsid w:val="00681BB7"/>
    <w:rsid w:val="00682650"/>
    <w:rsid w:val="00682B18"/>
    <w:rsid w:val="006844DE"/>
    <w:rsid w:val="006851D6"/>
    <w:rsid w:val="00686B74"/>
    <w:rsid w:val="00687425"/>
    <w:rsid w:val="006901DF"/>
    <w:rsid w:val="00693F14"/>
    <w:rsid w:val="006941A3"/>
    <w:rsid w:val="006A1091"/>
    <w:rsid w:val="006A188F"/>
    <w:rsid w:val="006A2874"/>
    <w:rsid w:val="006A3C93"/>
    <w:rsid w:val="006A6CC1"/>
    <w:rsid w:val="006A7619"/>
    <w:rsid w:val="006B162B"/>
    <w:rsid w:val="006B424D"/>
    <w:rsid w:val="006B4730"/>
    <w:rsid w:val="006B56DD"/>
    <w:rsid w:val="006B703C"/>
    <w:rsid w:val="006D0786"/>
    <w:rsid w:val="006D0DE6"/>
    <w:rsid w:val="006D2DC5"/>
    <w:rsid w:val="006D62A9"/>
    <w:rsid w:val="006D6BC3"/>
    <w:rsid w:val="006E0762"/>
    <w:rsid w:val="006E6869"/>
    <w:rsid w:val="006E693C"/>
    <w:rsid w:val="006F25D4"/>
    <w:rsid w:val="006F2F84"/>
    <w:rsid w:val="006F30ED"/>
    <w:rsid w:val="006F32BC"/>
    <w:rsid w:val="006F384A"/>
    <w:rsid w:val="006F665A"/>
    <w:rsid w:val="006F77BE"/>
    <w:rsid w:val="00700E99"/>
    <w:rsid w:val="007015E0"/>
    <w:rsid w:val="00701727"/>
    <w:rsid w:val="00701E64"/>
    <w:rsid w:val="0070218F"/>
    <w:rsid w:val="007023EB"/>
    <w:rsid w:val="00703E7F"/>
    <w:rsid w:val="0070437B"/>
    <w:rsid w:val="007049BA"/>
    <w:rsid w:val="00705DBA"/>
    <w:rsid w:val="0070647C"/>
    <w:rsid w:val="00710A2B"/>
    <w:rsid w:val="00711948"/>
    <w:rsid w:val="00712F57"/>
    <w:rsid w:val="0071346A"/>
    <w:rsid w:val="00716D88"/>
    <w:rsid w:val="0072248F"/>
    <w:rsid w:val="00722966"/>
    <w:rsid w:val="007238AC"/>
    <w:rsid w:val="00725C0E"/>
    <w:rsid w:val="00726153"/>
    <w:rsid w:val="00726C1D"/>
    <w:rsid w:val="0073286C"/>
    <w:rsid w:val="00733662"/>
    <w:rsid w:val="00734FB7"/>
    <w:rsid w:val="0073581D"/>
    <w:rsid w:val="00735827"/>
    <w:rsid w:val="00735909"/>
    <w:rsid w:val="007370F9"/>
    <w:rsid w:val="0073788A"/>
    <w:rsid w:val="0074190A"/>
    <w:rsid w:val="0074294F"/>
    <w:rsid w:val="0074314A"/>
    <w:rsid w:val="00744468"/>
    <w:rsid w:val="007444B0"/>
    <w:rsid w:val="00744CD8"/>
    <w:rsid w:val="007505E0"/>
    <w:rsid w:val="0075231A"/>
    <w:rsid w:val="00755AD7"/>
    <w:rsid w:val="00760B60"/>
    <w:rsid w:val="00761016"/>
    <w:rsid w:val="00763A56"/>
    <w:rsid w:val="007669E0"/>
    <w:rsid w:val="00767600"/>
    <w:rsid w:val="007728C0"/>
    <w:rsid w:val="00772E73"/>
    <w:rsid w:val="00775E1E"/>
    <w:rsid w:val="00777503"/>
    <w:rsid w:val="007817CF"/>
    <w:rsid w:val="007822C4"/>
    <w:rsid w:val="00782672"/>
    <w:rsid w:val="00782C14"/>
    <w:rsid w:val="00783358"/>
    <w:rsid w:val="00785BEC"/>
    <w:rsid w:val="007872E6"/>
    <w:rsid w:val="00787863"/>
    <w:rsid w:val="00787F2D"/>
    <w:rsid w:val="007913FD"/>
    <w:rsid w:val="007935A1"/>
    <w:rsid w:val="00793ABA"/>
    <w:rsid w:val="007A00DB"/>
    <w:rsid w:val="007A0818"/>
    <w:rsid w:val="007A0862"/>
    <w:rsid w:val="007A234F"/>
    <w:rsid w:val="007A2B87"/>
    <w:rsid w:val="007A5AF2"/>
    <w:rsid w:val="007A5D1D"/>
    <w:rsid w:val="007A7A29"/>
    <w:rsid w:val="007B1BD8"/>
    <w:rsid w:val="007B550F"/>
    <w:rsid w:val="007B65F0"/>
    <w:rsid w:val="007B6F6F"/>
    <w:rsid w:val="007B78D4"/>
    <w:rsid w:val="007B7F4A"/>
    <w:rsid w:val="007C1DB6"/>
    <w:rsid w:val="007C3658"/>
    <w:rsid w:val="007C5300"/>
    <w:rsid w:val="007C6E4C"/>
    <w:rsid w:val="007C7525"/>
    <w:rsid w:val="007D18AD"/>
    <w:rsid w:val="007D2368"/>
    <w:rsid w:val="007D55B2"/>
    <w:rsid w:val="007D77A2"/>
    <w:rsid w:val="007E06CD"/>
    <w:rsid w:val="007E11BE"/>
    <w:rsid w:val="007E1C8B"/>
    <w:rsid w:val="007E3757"/>
    <w:rsid w:val="007E4A4D"/>
    <w:rsid w:val="007E7B40"/>
    <w:rsid w:val="007F01E4"/>
    <w:rsid w:val="007F08ED"/>
    <w:rsid w:val="007F369E"/>
    <w:rsid w:val="007F7A28"/>
    <w:rsid w:val="00800768"/>
    <w:rsid w:val="00803054"/>
    <w:rsid w:val="00803C06"/>
    <w:rsid w:val="0080513A"/>
    <w:rsid w:val="00810718"/>
    <w:rsid w:val="00810F28"/>
    <w:rsid w:val="0081281C"/>
    <w:rsid w:val="00814023"/>
    <w:rsid w:val="0081546B"/>
    <w:rsid w:val="00815F16"/>
    <w:rsid w:val="008168B2"/>
    <w:rsid w:val="00816A94"/>
    <w:rsid w:val="00816F51"/>
    <w:rsid w:val="00820448"/>
    <w:rsid w:val="00821681"/>
    <w:rsid w:val="008226D4"/>
    <w:rsid w:val="00822B69"/>
    <w:rsid w:val="0082748C"/>
    <w:rsid w:val="00827DA8"/>
    <w:rsid w:val="00831431"/>
    <w:rsid w:val="008338E1"/>
    <w:rsid w:val="00835BAB"/>
    <w:rsid w:val="00841F97"/>
    <w:rsid w:val="00842146"/>
    <w:rsid w:val="008421AA"/>
    <w:rsid w:val="0084252E"/>
    <w:rsid w:val="00846208"/>
    <w:rsid w:val="008472FE"/>
    <w:rsid w:val="00847306"/>
    <w:rsid w:val="0085024B"/>
    <w:rsid w:val="00857A10"/>
    <w:rsid w:val="00862C79"/>
    <w:rsid w:val="00862F8D"/>
    <w:rsid w:val="00863B16"/>
    <w:rsid w:val="008652E1"/>
    <w:rsid w:val="00865ABC"/>
    <w:rsid w:val="00865ED7"/>
    <w:rsid w:val="008700A6"/>
    <w:rsid w:val="00871DDB"/>
    <w:rsid w:val="00872704"/>
    <w:rsid w:val="0087368B"/>
    <w:rsid w:val="00873951"/>
    <w:rsid w:val="008754FA"/>
    <w:rsid w:val="00875F00"/>
    <w:rsid w:val="00877046"/>
    <w:rsid w:val="008802F4"/>
    <w:rsid w:val="0088091E"/>
    <w:rsid w:val="00880A03"/>
    <w:rsid w:val="008835C1"/>
    <w:rsid w:val="00883DF2"/>
    <w:rsid w:val="00884D97"/>
    <w:rsid w:val="00885356"/>
    <w:rsid w:val="00885AB2"/>
    <w:rsid w:val="00885AF6"/>
    <w:rsid w:val="00885E6E"/>
    <w:rsid w:val="00886635"/>
    <w:rsid w:val="008867D3"/>
    <w:rsid w:val="008906D3"/>
    <w:rsid w:val="00890BE1"/>
    <w:rsid w:val="008914FB"/>
    <w:rsid w:val="00892AD2"/>
    <w:rsid w:val="008958D2"/>
    <w:rsid w:val="00896DB1"/>
    <w:rsid w:val="0089732B"/>
    <w:rsid w:val="008A13A9"/>
    <w:rsid w:val="008A1FC3"/>
    <w:rsid w:val="008A2185"/>
    <w:rsid w:val="008A404D"/>
    <w:rsid w:val="008A46A1"/>
    <w:rsid w:val="008A7035"/>
    <w:rsid w:val="008A7222"/>
    <w:rsid w:val="008B01CB"/>
    <w:rsid w:val="008B060D"/>
    <w:rsid w:val="008B3097"/>
    <w:rsid w:val="008B5194"/>
    <w:rsid w:val="008B621F"/>
    <w:rsid w:val="008B62AB"/>
    <w:rsid w:val="008B6B6C"/>
    <w:rsid w:val="008C3C1C"/>
    <w:rsid w:val="008C543A"/>
    <w:rsid w:val="008C5B5E"/>
    <w:rsid w:val="008C5BE8"/>
    <w:rsid w:val="008D1832"/>
    <w:rsid w:val="008D447F"/>
    <w:rsid w:val="008D4E44"/>
    <w:rsid w:val="008D51FE"/>
    <w:rsid w:val="008D54E0"/>
    <w:rsid w:val="008D5893"/>
    <w:rsid w:val="008D5976"/>
    <w:rsid w:val="008E01B8"/>
    <w:rsid w:val="008E210A"/>
    <w:rsid w:val="008E48B3"/>
    <w:rsid w:val="008E654A"/>
    <w:rsid w:val="008F085C"/>
    <w:rsid w:val="008F1F82"/>
    <w:rsid w:val="008F2649"/>
    <w:rsid w:val="008F2BF8"/>
    <w:rsid w:val="008F2D83"/>
    <w:rsid w:val="008F6589"/>
    <w:rsid w:val="008F662A"/>
    <w:rsid w:val="00900D3B"/>
    <w:rsid w:val="00901249"/>
    <w:rsid w:val="00901F6D"/>
    <w:rsid w:val="0090350B"/>
    <w:rsid w:val="0090463C"/>
    <w:rsid w:val="00907ABC"/>
    <w:rsid w:val="00907CF5"/>
    <w:rsid w:val="00912681"/>
    <w:rsid w:val="00913744"/>
    <w:rsid w:val="009214C4"/>
    <w:rsid w:val="0092278D"/>
    <w:rsid w:val="00923B4B"/>
    <w:rsid w:val="00923E06"/>
    <w:rsid w:val="00924A65"/>
    <w:rsid w:val="00924C3C"/>
    <w:rsid w:val="009255E9"/>
    <w:rsid w:val="00927C9E"/>
    <w:rsid w:val="00931D4E"/>
    <w:rsid w:val="0093469D"/>
    <w:rsid w:val="00934B52"/>
    <w:rsid w:val="00935ADE"/>
    <w:rsid w:val="00937282"/>
    <w:rsid w:val="00940059"/>
    <w:rsid w:val="0094184C"/>
    <w:rsid w:val="0094380F"/>
    <w:rsid w:val="00945295"/>
    <w:rsid w:val="00945B5C"/>
    <w:rsid w:val="00946EDD"/>
    <w:rsid w:val="009517C0"/>
    <w:rsid w:val="0095186C"/>
    <w:rsid w:val="00955589"/>
    <w:rsid w:val="009558A5"/>
    <w:rsid w:val="00955E1C"/>
    <w:rsid w:val="00956597"/>
    <w:rsid w:val="0095782C"/>
    <w:rsid w:val="009626CE"/>
    <w:rsid w:val="00962CC2"/>
    <w:rsid w:val="009638BD"/>
    <w:rsid w:val="0096455A"/>
    <w:rsid w:val="009653CB"/>
    <w:rsid w:val="00970273"/>
    <w:rsid w:val="009705D5"/>
    <w:rsid w:val="0097343F"/>
    <w:rsid w:val="00973B44"/>
    <w:rsid w:val="00976471"/>
    <w:rsid w:val="00976D3E"/>
    <w:rsid w:val="0097792B"/>
    <w:rsid w:val="009842E1"/>
    <w:rsid w:val="00985C21"/>
    <w:rsid w:val="00987251"/>
    <w:rsid w:val="00990097"/>
    <w:rsid w:val="00990ACE"/>
    <w:rsid w:val="00990D17"/>
    <w:rsid w:val="0099229F"/>
    <w:rsid w:val="009924EF"/>
    <w:rsid w:val="009927E5"/>
    <w:rsid w:val="00993BB6"/>
    <w:rsid w:val="00994F8A"/>
    <w:rsid w:val="009956E9"/>
    <w:rsid w:val="009972A3"/>
    <w:rsid w:val="00997328"/>
    <w:rsid w:val="009A06C3"/>
    <w:rsid w:val="009A109A"/>
    <w:rsid w:val="009A1766"/>
    <w:rsid w:val="009A2022"/>
    <w:rsid w:val="009A2E84"/>
    <w:rsid w:val="009A36CC"/>
    <w:rsid w:val="009A3A86"/>
    <w:rsid w:val="009A3E07"/>
    <w:rsid w:val="009A4145"/>
    <w:rsid w:val="009A45CA"/>
    <w:rsid w:val="009A51A3"/>
    <w:rsid w:val="009A57A8"/>
    <w:rsid w:val="009A5C1A"/>
    <w:rsid w:val="009A685C"/>
    <w:rsid w:val="009B0214"/>
    <w:rsid w:val="009B09E7"/>
    <w:rsid w:val="009B0E4C"/>
    <w:rsid w:val="009B56ED"/>
    <w:rsid w:val="009B5967"/>
    <w:rsid w:val="009B78BB"/>
    <w:rsid w:val="009B79B8"/>
    <w:rsid w:val="009C1461"/>
    <w:rsid w:val="009C1627"/>
    <w:rsid w:val="009C1809"/>
    <w:rsid w:val="009C38AC"/>
    <w:rsid w:val="009C3E25"/>
    <w:rsid w:val="009C4694"/>
    <w:rsid w:val="009C54B6"/>
    <w:rsid w:val="009C7174"/>
    <w:rsid w:val="009D1407"/>
    <w:rsid w:val="009D18F0"/>
    <w:rsid w:val="009D4AAC"/>
    <w:rsid w:val="009D568E"/>
    <w:rsid w:val="009E15A2"/>
    <w:rsid w:val="009E4555"/>
    <w:rsid w:val="009E6284"/>
    <w:rsid w:val="009E6A55"/>
    <w:rsid w:val="009E76E8"/>
    <w:rsid w:val="009E7A89"/>
    <w:rsid w:val="009E7CD7"/>
    <w:rsid w:val="009F2026"/>
    <w:rsid w:val="009F6F59"/>
    <w:rsid w:val="00A014C5"/>
    <w:rsid w:val="00A015CB"/>
    <w:rsid w:val="00A03CA4"/>
    <w:rsid w:val="00A067D7"/>
    <w:rsid w:val="00A06B21"/>
    <w:rsid w:val="00A07C9A"/>
    <w:rsid w:val="00A103B4"/>
    <w:rsid w:val="00A10D2C"/>
    <w:rsid w:val="00A123E1"/>
    <w:rsid w:val="00A131E4"/>
    <w:rsid w:val="00A1540E"/>
    <w:rsid w:val="00A16663"/>
    <w:rsid w:val="00A16DD3"/>
    <w:rsid w:val="00A17123"/>
    <w:rsid w:val="00A20E3F"/>
    <w:rsid w:val="00A24D4D"/>
    <w:rsid w:val="00A24F60"/>
    <w:rsid w:val="00A250A8"/>
    <w:rsid w:val="00A2538C"/>
    <w:rsid w:val="00A25949"/>
    <w:rsid w:val="00A27A18"/>
    <w:rsid w:val="00A3069F"/>
    <w:rsid w:val="00A315AC"/>
    <w:rsid w:val="00A31EFC"/>
    <w:rsid w:val="00A320C2"/>
    <w:rsid w:val="00A32EF0"/>
    <w:rsid w:val="00A3319C"/>
    <w:rsid w:val="00A33719"/>
    <w:rsid w:val="00A34792"/>
    <w:rsid w:val="00A34A9B"/>
    <w:rsid w:val="00A36EC3"/>
    <w:rsid w:val="00A40319"/>
    <w:rsid w:val="00A42E98"/>
    <w:rsid w:val="00A42F06"/>
    <w:rsid w:val="00A43922"/>
    <w:rsid w:val="00A46E93"/>
    <w:rsid w:val="00A556C6"/>
    <w:rsid w:val="00A57369"/>
    <w:rsid w:val="00A62F62"/>
    <w:rsid w:val="00A63926"/>
    <w:rsid w:val="00A63FA2"/>
    <w:rsid w:val="00A64421"/>
    <w:rsid w:val="00A64775"/>
    <w:rsid w:val="00A65266"/>
    <w:rsid w:val="00A654F5"/>
    <w:rsid w:val="00A66733"/>
    <w:rsid w:val="00A675AC"/>
    <w:rsid w:val="00A70558"/>
    <w:rsid w:val="00A70CA9"/>
    <w:rsid w:val="00A70D7A"/>
    <w:rsid w:val="00A717ED"/>
    <w:rsid w:val="00A730AB"/>
    <w:rsid w:val="00A74598"/>
    <w:rsid w:val="00A74DAC"/>
    <w:rsid w:val="00A75402"/>
    <w:rsid w:val="00A76614"/>
    <w:rsid w:val="00A80331"/>
    <w:rsid w:val="00A8072C"/>
    <w:rsid w:val="00A80B62"/>
    <w:rsid w:val="00A82261"/>
    <w:rsid w:val="00A82581"/>
    <w:rsid w:val="00A82BF2"/>
    <w:rsid w:val="00A847E8"/>
    <w:rsid w:val="00A85593"/>
    <w:rsid w:val="00A86A6F"/>
    <w:rsid w:val="00A906CC"/>
    <w:rsid w:val="00A911ED"/>
    <w:rsid w:val="00A92794"/>
    <w:rsid w:val="00A9295C"/>
    <w:rsid w:val="00A94564"/>
    <w:rsid w:val="00A958F6"/>
    <w:rsid w:val="00A95A6C"/>
    <w:rsid w:val="00A964BD"/>
    <w:rsid w:val="00A96560"/>
    <w:rsid w:val="00A96EAE"/>
    <w:rsid w:val="00A97D80"/>
    <w:rsid w:val="00AA2DF8"/>
    <w:rsid w:val="00AA3281"/>
    <w:rsid w:val="00AA3B02"/>
    <w:rsid w:val="00AA4A50"/>
    <w:rsid w:val="00AA7D3A"/>
    <w:rsid w:val="00AB15A9"/>
    <w:rsid w:val="00AB4A06"/>
    <w:rsid w:val="00AB64C4"/>
    <w:rsid w:val="00AC0886"/>
    <w:rsid w:val="00AC233D"/>
    <w:rsid w:val="00AC285C"/>
    <w:rsid w:val="00AD0F56"/>
    <w:rsid w:val="00AD2EBD"/>
    <w:rsid w:val="00AD44DF"/>
    <w:rsid w:val="00AD50D4"/>
    <w:rsid w:val="00AD57D4"/>
    <w:rsid w:val="00AD609C"/>
    <w:rsid w:val="00AD633E"/>
    <w:rsid w:val="00AD6699"/>
    <w:rsid w:val="00AE024F"/>
    <w:rsid w:val="00AE0408"/>
    <w:rsid w:val="00AE0CAF"/>
    <w:rsid w:val="00AE366E"/>
    <w:rsid w:val="00AE642B"/>
    <w:rsid w:val="00AF24E8"/>
    <w:rsid w:val="00AF7BDC"/>
    <w:rsid w:val="00B009B4"/>
    <w:rsid w:val="00B014D9"/>
    <w:rsid w:val="00B07580"/>
    <w:rsid w:val="00B07AD2"/>
    <w:rsid w:val="00B11673"/>
    <w:rsid w:val="00B120E5"/>
    <w:rsid w:val="00B16D41"/>
    <w:rsid w:val="00B17130"/>
    <w:rsid w:val="00B175A1"/>
    <w:rsid w:val="00B2073D"/>
    <w:rsid w:val="00B21161"/>
    <w:rsid w:val="00B25874"/>
    <w:rsid w:val="00B2620C"/>
    <w:rsid w:val="00B2721A"/>
    <w:rsid w:val="00B27D99"/>
    <w:rsid w:val="00B31604"/>
    <w:rsid w:val="00B31AE9"/>
    <w:rsid w:val="00B33FB3"/>
    <w:rsid w:val="00B3603D"/>
    <w:rsid w:val="00B3759B"/>
    <w:rsid w:val="00B414C0"/>
    <w:rsid w:val="00B418A1"/>
    <w:rsid w:val="00B423D6"/>
    <w:rsid w:val="00B42627"/>
    <w:rsid w:val="00B43528"/>
    <w:rsid w:val="00B43DB8"/>
    <w:rsid w:val="00B44138"/>
    <w:rsid w:val="00B45419"/>
    <w:rsid w:val="00B46103"/>
    <w:rsid w:val="00B46E34"/>
    <w:rsid w:val="00B504CB"/>
    <w:rsid w:val="00B505A5"/>
    <w:rsid w:val="00B5071A"/>
    <w:rsid w:val="00B50CEE"/>
    <w:rsid w:val="00B51737"/>
    <w:rsid w:val="00B518F8"/>
    <w:rsid w:val="00B5308A"/>
    <w:rsid w:val="00B53583"/>
    <w:rsid w:val="00B547E4"/>
    <w:rsid w:val="00B5503D"/>
    <w:rsid w:val="00B61D26"/>
    <w:rsid w:val="00B63027"/>
    <w:rsid w:val="00B649C4"/>
    <w:rsid w:val="00B65054"/>
    <w:rsid w:val="00B65CB3"/>
    <w:rsid w:val="00B66197"/>
    <w:rsid w:val="00B6619D"/>
    <w:rsid w:val="00B6779F"/>
    <w:rsid w:val="00B703B2"/>
    <w:rsid w:val="00B70DC6"/>
    <w:rsid w:val="00B70DCA"/>
    <w:rsid w:val="00B75A5F"/>
    <w:rsid w:val="00B76EC1"/>
    <w:rsid w:val="00B776C7"/>
    <w:rsid w:val="00B82626"/>
    <w:rsid w:val="00B82656"/>
    <w:rsid w:val="00B83250"/>
    <w:rsid w:val="00B834A3"/>
    <w:rsid w:val="00B857E3"/>
    <w:rsid w:val="00B858FA"/>
    <w:rsid w:val="00B8643D"/>
    <w:rsid w:val="00B901FF"/>
    <w:rsid w:val="00B91794"/>
    <w:rsid w:val="00B97897"/>
    <w:rsid w:val="00B97AF1"/>
    <w:rsid w:val="00BA0093"/>
    <w:rsid w:val="00BA0889"/>
    <w:rsid w:val="00BA24CC"/>
    <w:rsid w:val="00BA27EA"/>
    <w:rsid w:val="00BA48ED"/>
    <w:rsid w:val="00BA5EC8"/>
    <w:rsid w:val="00BA6A10"/>
    <w:rsid w:val="00BA7224"/>
    <w:rsid w:val="00BA7A93"/>
    <w:rsid w:val="00BA7B6C"/>
    <w:rsid w:val="00BB1770"/>
    <w:rsid w:val="00BC1DFB"/>
    <w:rsid w:val="00BC35D6"/>
    <w:rsid w:val="00BC3D58"/>
    <w:rsid w:val="00BC4356"/>
    <w:rsid w:val="00BC4F2E"/>
    <w:rsid w:val="00BC5772"/>
    <w:rsid w:val="00BC5C63"/>
    <w:rsid w:val="00BC69AA"/>
    <w:rsid w:val="00BC6F40"/>
    <w:rsid w:val="00BD0BB6"/>
    <w:rsid w:val="00BD0FA0"/>
    <w:rsid w:val="00BD1461"/>
    <w:rsid w:val="00BD228C"/>
    <w:rsid w:val="00BD25DA"/>
    <w:rsid w:val="00BD377A"/>
    <w:rsid w:val="00BD3B3C"/>
    <w:rsid w:val="00BD4111"/>
    <w:rsid w:val="00BD4FD6"/>
    <w:rsid w:val="00BD5029"/>
    <w:rsid w:val="00BD5482"/>
    <w:rsid w:val="00BD7EB7"/>
    <w:rsid w:val="00BE0590"/>
    <w:rsid w:val="00BE0FED"/>
    <w:rsid w:val="00BE1910"/>
    <w:rsid w:val="00BE4F42"/>
    <w:rsid w:val="00BE5451"/>
    <w:rsid w:val="00BE5816"/>
    <w:rsid w:val="00BF07A8"/>
    <w:rsid w:val="00BF18DF"/>
    <w:rsid w:val="00BF3197"/>
    <w:rsid w:val="00BF3C34"/>
    <w:rsid w:val="00BF617F"/>
    <w:rsid w:val="00BF628D"/>
    <w:rsid w:val="00BF6D1E"/>
    <w:rsid w:val="00C001DF"/>
    <w:rsid w:val="00C0171B"/>
    <w:rsid w:val="00C0292F"/>
    <w:rsid w:val="00C072E2"/>
    <w:rsid w:val="00C07C99"/>
    <w:rsid w:val="00C12211"/>
    <w:rsid w:val="00C12E11"/>
    <w:rsid w:val="00C12E4C"/>
    <w:rsid w:val="00C20A06"/>
    <w:rsid w:val="00C20B01"/>
    <w:rsid w:val="00C227C0"/>
    <w:rsid w:val="00C237DF"/>
    <w:rsid w:val="00C2509C"/>
    <w:rsid w:val="00C2654C"/>
    <w:rsid w:val="00C26DCD"/>
    <w:rsid w:val="00C32208"/>
    <w:rsid w:val="00C339B3"/>
    <w:rsid w:val="00C34416"/>
    <w:rsid w:val="00C42346"/>
    <w:rsid w:val="00C43C8F"/>
    <w:rsid w:val="00C447F3"/>
    <w:rsid w:val="00C44A48"/>
    <w:rsid w:val="00C522AC"/>
    <w:rsid w:val="00C52536"/>
    <w:rsid w:val="00C54152"/>
    <w:rsid w:val="00C54E8A"/>
    <w:rsid w:val="00C55999"/>
    <w:rsid w:val="00C559B7"/>
    <w:rsid w:val="00C56774"/>
    <w:rsid w:val="00C5781C"/>
    <w:rsid w:val="00C60856"/>
    <w:rsid w:val="00C60FE0"/>
    <w:rsid w:val="00C634DC"/>
    <w:rsid w:val="00C64D0B"/>
    <w:rsid w:val="00C66B5D"/>
    <w:rsid w:val="00C670E2"/>
    <w:rsid w:val="00C714A8"/>
    <w:rsid w:val="00C733C7"/>
    <w:rsid w:val="00C75F59"/>
    <w:rsid w:val="00C8134D"/>
    <w:rsid w:val="00C81584"/>
    <w:rsid w:val="00C8327A"/>
    <w:rsid w:val="00C83C82"/>
    <w:rsid w:val="00C849AF"/>
    <w:rsid w:val="00C862D8"/>
    <w:rsid w:val="00C86625"/>
    <w:rsid w:val="00C87047"/>
    <w:rsid w:val="00C914A9"/>
    <w:rsid w:val="00C936FC"/>
    <w:rsid w:val="00C95056"/>
    <w:rsid w:val="00C968E5"/>
    <w:rsid w:val="00C969E9"/>
    <w:rsid w:val="00C979D3"/>
    <w:rsid w:val="00CA1704"/>
    <w:rsid w:val="00CA1B17"/>
    <w:rsid w:val="00CA2680"/>
    <w:rsid w:val="00CB16AC"/>
    <w:rsid w:val="00CB1964"/>
    <w:rsid w:val="00CB197F"/>
    <w:rsid w:val="00CB243D"/>
    <w:rsid w:val="00CB3DA0"/>
    <w:rsid w:val="00CB685A"/>
    <w:rsid w:val="00CB6D34"/>
    <w:rsid w:val="00CB6F28"/>
    <w:rsid w:val="00CC10C2"/>
    <w:rsid w:val="00CC2222"/>
    <w:rsid w:val="00CC2F43"/>
    <w:rsid w:val="00CC32EE"/>
    <w:rsid w:val="00CC5E5E"/>
    <w:rsid w:val="00CD0FF0"/>
    <w:rsid w:val="00CD1950"/>
    <w:rsid w:val="00CD41D2"/>
    <w:rsid w:val="00CD6F58"/>
    <w:rsid w:val="00CD71C4"/>
    <w:rsid w:val="00CD75BF"/>
    <w:rsid w:val="00CE35D3"/>
    <w:rsid w:val="00CE3A3A"/>
    <w:rsid w:val="00CE3E6F"/>
    <w:rsid w:val="00CE466D"/>
    <w:rsid w:val="00CE5DA5"/>
    <w:rsid w:val="00CE6438"/>
    <w:rsid w:val="00CE643A"/>
    <w:rsid w:val="00CF14FA"/>
    <w:rsid w:val="00CF30AB"/>
    <w:rsid w:val="00CF3C91"/>
    <w:rsid w:val="00CF4B96"/>
    <w:rsid w:val="00CF6885"/>
    <w:rsid w:val="00CF7C41"/>
    <w:rsid w:val="00D0085F"/>
    <w:rsid w:val="00D00C5B"/>
    <w:rsid w:val="00D00D34"/>
    <w:rsid w:val="00D02590"/>
    <w:rsid w:val="00D02B81"/>
    <w:rsid w:val="00D02D58"/>
    <w:rsid w:val="00D04F7D"/>
    <w:rsid w:val="00D052B3"/>
    <w:rsid w:val="00D116C3"/>
    <w:rsid w:val="00D17290"/>
    <w:rsid w:val="00D178E2"/>
    <w:rsid w:val="00D2003E"/>
    <w:rsid w:val="00D20485"/>
    <w:rsid w:val="00D2385D"/>
    <w:rsid w:val="00D239D4"/>
    <w:rsid w:val="00D24D40"/>
    <w:rsid w:val="00D25180"/>
    <w:rsid w:val="00D277E4"/>
    <w:rsid w:val="00D3018B"/>
    <w:rsid w:val="00D311B3"/>
    <w:rsid w:val="00D31A7C"/>
    <w:rsid w:val="00D3206F"/>
    <w:rsid w:val="00D32BBE"/>
    <w:rsid w:val="00D32FFE"/>
    <w:rsid w:val="00D348E7"/>
    <w:rsid w:val="00D34D67"/>
    <w:rsid w:val="00D3569E"/>
    <w:rsid w:val="00D4144D"/>
    <w:rsid w:val="00D4158B"/>
    <w:rsid w:val="00D41D81"/>
    <w:rsid w:val="00D41DF6"/>
    <w:rsid w:val="00D4271B"/>
    <w:rsid w:val="00D42CD4"/>
    <w:rsid w:val="00D441D1"/>
    <w:rsid w:val="00D451A9"/>
    <w:rsid w:val="00D46C37"/>
    <w:rsid w:val="00D47327"/>
    <w:rsid w:val="00D50E73"/>
    <w:rsid w:val="00D532EF"/>
    <w:rsid w:val="00D57178"/>
    <w:rsid w:val="00D61272"/>
    <w:rsid w:val="00D61AAD"/>
    <w:rsid w:val="00D63096"/>
    <w:rsid w:val="00D63D3B"/>
    <w:rsid w:val="00D64E35"/>
    <w:rsid w:val="00D65F1F"/>
    <w:rsid w:val="00D669D7"/>
    <w:rsid w:val="00D66A5C"/>
    <w:rsid w:val="00D66CE2"/>
    <w:rsid w:val="00D704CF"/>
    <w:rsid w:val="00D72ECD"/>
    <w:rsid w:val="00D74FDF"/>
    <w:rsid w:val="00D752E2"/>
    <w:rsid w:val="00D753C4"/>
    <w:rsid w:val="00D75C78"/>
    <w:rsid w:val="00D776B8"/>
    <w:rsid w:val="00D77B66"/>
    <w:rsid w:val="00D83891"/>
    <w:rsid w:val="00D84E57"/>
    <w:rsid w:val="00D8769D"/>
    <w:rsid w:val="00D9036A"/>
    <w:rsid w:val="00D904FF"/>
    <w:rsid w:val="00D90F3D"/>
    <w:rsid w:val="00D93F7B"/>
    <w:rsid w:val="00D9430A"/>
    <w:rsid w:val="00D95430"/>
    <w:rsid w:val="00D959E2"/>
    <w:rsid w:val="00D969E2"/>
    <w:rsid w:val="00DA1D9F"/>
    <w:rsid w:val="00DA46A9"/>
    <w:rsid w:val="00DA56BD"/>
    <w:rsid w:val="00DB42F2"/>
    <w:rsid w:val="00DB58AA"/>
    <w:rsid w:val="00DC0B05"/>
    <w:rsid w:val="00DC29DF"/>
    <w:rsid w:val="00DC305E"/>
    <w:rsid w:val="00DC40C7"/>
    <w:rsid w:val="00DC5DA6"/>
    <w:rsid w:val="00DC5E25"/>
    <w:rsid w:val="00DC5E88"/>
    <w:rsid w:val="00DC66CB"/>
    <w:rsid w:val="00DC6D7D"/>
    <w:rsid w:val="00DC6EAF"/>
    <w:rsid w:val="00DC70F4"/>
    <w:rsid w:val="00DC7910"/>
    <w:rsid w:val="00DC79FA"/>
    <w:rsid w:val="00DD1DB6"/>
    <w:rsid w:val="00DD28DC"/>
    <w:rsid w:val="00DD47CA"/>
    <w:rsid w:val="00DD484D"/>
    <w:rsid w:val="00DD517B"/>
    <w:rsid w:val="00DD58E8"/>
    <w:rsid w:val="00DE035E"/>
    <w:rsid w:val="00DE52BA"/>
    <w:rsid w:val="00DE6A68"/>
    <w:rsid w:val="00DE6CEA"/>
    <w:rsid w:val="00DE7539"/>
    <w:rsid w:val="00DE7720"/>
    <w:rsid w:val="00DF06B7"/>
    <w:rsid w:val="00DF1692"/>
    <w:rsid w:val="00DF16F5"/>
    <w:rsid w:val="00DF1CDD"/>
    <w:rsid w:val="00DF1E3D"/>
    <w:rsid w:val="00DF3614"/>
    <w:rsid w:val="00DF404E"/>
    <w:rsid w:val="00DF63E7"/>
    <w:rsid w:val="00E02694"/>
    <w:rsid w:val="00E029B1"/>
    <w:rsid w:val="00E05801"/>
    <w:rsid w:val="00E07272"/>
    <w:rsid w:val="00E11149"/>
    <w:rsid w:val="00E12D91"/>
    <w:rsid w:val="00E13F93"/>
    <w:rsid w:val="00E1549C"/>
    <w:rsid w:val="00E164D4"/>
    <w:rsid w:val="00E16C40"/>
    <w:rsid w:val="00E17138"/>
    <w:rsid w:val="00E177AF"/>
    <w:rsid w:val="00E20006"/>
    <w:rsid w:val="00E211EB"/>
    <w:rsid w:val="00E237F0"/>
    <w:rsid w:val="00E24E80"/>
    <w:rsid w:val="00E258DC"/>
    <w:rsid w:val="00E25D05"/>
    <w:rsid w:val="00E25DEC"/>
    <w:rsid w:val="00E2646F"/>
    <w:rsid w:val="00E26DD0"/>
    <w:rsid w:val="00E273A7"/>
    <w:rsid w:val="00E305D7"/>
    <w:rsid w:val="00E30664"/>
    <w:rsid w:val="00E30F63"/>
    <w:rsid w:val="00E335D5"/>
    <w:rsid w:val="00E35B42"/>
    <w:rsid w:val="00E367F0"/>
    <w:rsid w:val="00E40943"/>
    <w:rsid w:val="00E42C43"/>
    <w:rsid w:val="00E45CEE"/>
    <w:rsid w:val="00E466A3"/>
    <w:rsid w:val="00E50077"/>
    <w:rsid w:val="00E51910"/>
    <w:rsid w:val="00E55E66"/>
    <w:rsid w:val="00E57090"/>
    <w:rsid w:val="00E57A7B"/>
    <w:rsid w:val="00E60B67"/>
    <w:rsid w:val="00E61B89"/>
    <w:rsid w:val="00E620E0"/>
    <w:rsid w:val="00E634CF"/>
    <w:rsid w:val="00E63D57"/>
    <w:rsid w:val="00E64760"/>
    <w:rsid w:val="00E64BA3"/>
    <w:rsid w:val="00E66F7E"/>
    <w:rsid w:val="00E70CD7"/>
    <w:rsid w:val="00E71C7D"/>
    <w:rsid w:val="00E738EF"/>
    <w:rsid w:val="00E74C5D"/>
    <w:rsid w:val="00E75E21"/>
    <w:rsid w:val="00E76045"/>
    <w:rsid w:val="00E82A70"/>
    <w:rsid w:val="00E843A7"/>
    <w:rsid w:val="00E84A2A"/>
    <w:rsid w:val="00E86840"/>
    <w:rsid w:val="00E8688F"/>
    <w:rsid w:val="00E86D8D"/>
    <w:rsid w:val="00E903BB"/>
    <w:rsid w:val="00E9117C"/>
    <w:rsid w:val="00E9141F"/>
    <w:rsid w:val="00E914F9"/>
    <w:rsid w:val="00E925F6"/>
    <w:rsid w:val="00E92735"/>
    <w:rsid w:val="00E92A25"/>
    <w:rsid w:val="00E940DA"/>
    <w:rsid w:val="00E953A0"/>
    <w:rsid w:val="00EA108A"/>
    <w:rsid w:val="00EA1EBD"/>
    <w:rsid w:val="00EA24D7"/>
    <w:rsid w:val="00EA37B0"/>
    <w:rsid w:val="00EA3FDD"/>
    <w:rsid w:val="00EA7EE6"/>
    <w:rsid w:val="00EB0F63"/>
    <w:rsid w:val="00EB569D"/>
    <w:rsid w:val="00EB5F1A"/>
    <w:rsid w:val="00EB7077"/>
    <w:rsid w:val="00EC1152"/>
    <w:rsid w:val="00EC1C6F"/>
    <w:rsid w:val="00EC3443"/>
    <w:rsid w:val="00EC613B"/>
    <w:rsid w:val="00ED2118"/>
    <w:rsid w:val="00ED2130"/>
    <w:rsid w:val="00ED2A25"/>
    <w:rsid w:val="00ED3858"/>
    <w:rsid w:val="00ED3AFB"/>
    <w:rsid w:val="00ED55A5"/>
    <w:rsid w:val="00ED7289"/>
    <w:rsid w:val="00ED733B"/>
    <w:rsid w:val="00ED7E59"/>
    <w:rsid w:val="00EE0995"/>
    <w:rsid w:val="00EE16DF"/>
    <w:rsid w:val="00EE24D0"/>
    <w:rsid w:val="00EE2BCC"/>
    <w:rsid w:val="00EE2F35"/>
    <w:rsid w:val="00EE30E1"/>
    <w:rsid w:val="00EE5711"/>
    <w:rsid w:val="00EE753E"/>
    <w:rsid w:val="00EF250F"/>
    <w:rsid w:val="00EF4912"/>
    <w:rsid w:val="00EF630F"/>
    <w:rsid w:val="00F023F3"/>
    <w:rsid w:val="00F03BB2"/>
    <w:rsid w:val="00F0507B"/>
    <w:rsid w:val="00F050EA"/>
    <w:rsid w:val="00F0700E"/>
    <w:rsid w:val="00F11A99"/>
    <w:rsid w:val="00F16156"/>
    <w:rsid w:val="00F16417"/>
    <w:rsid w:val="00F16B1C"/>
    <w:rsid w:val="00F25238"/>
    <w:rsid w:val="00F25561"/>
    <w:rsid w:val="00F2763D"/>
    <w:rsid w:val="00F30D20"/>
    <w:rsid w:val="00F31882"/>
    <w:rsid w:val="00F3191C"/>
    <w:rsid w:val="00F31AF5"/>
    <w:rsid w:val="00F31DE6"/>
    <w:rsid w:val="00F32CD9"/>
    <w:rsid w:val="00F344C4"/>
    <w:rsid w:val="00F3474D"/>
    <w:rsid w:val="00F40F67"/>
    <w:rsid w:val="00F412A4"/>
    <w:rsid w:val="00F455F5"/>
    <w:rsid w:val="00F45E9A"/>
    <w:rsid w:val="00F51CCC"/>
    <w:rsid w:val="00F52364"/>
    <w:rsid w:val="00F542F9"/>
    <w:rsid w:val="00F5588C"/>
    <w:rsid w:val="00F60AD5"/>
    <w:rsid w:val="00F616B3"/>
    <w:rsid w:val="00F648BD"/>
    <w:rsid w:val="00F65122"/>
    <w:rsid w:val="00F70DF7"/>
    <w:rsid w:val="00F7181E"/>
    <w:rsid w:val="00F724CE"/>
    <w:rsid w:val="00F763FE"/>
    <w:rsid w:val="00F7682F"/>
    <w:rsid w:val="00F768FB"/>
    <w:rsid w:val="00F860E2"/>
    <w:rsid w:val="00F8668E"/>
    <w:rsid w:val="00F9079B"/>
    <w:rsid w:val="00F90D07"/>
    <w:rsid w:val="00F93C90"/>
    <w:rsid w:val="00F944DC"/>
    <w:rsid w:val="00F9595D"/>
    <w:rsid w:val="00F9690F"/>
    <w:rsid w:val="00F97E66"/>
    <w:rsid w:val="00FA1884"/>
    <w:rsid w:val="00FA488C"/>
    <w:rsid w:val="00FA70CE"/>
    <w:rsid w:val="00FA7B9D"/>
    <w:rsid w:val="00FB18C1"/>
    <w:rsid w:val="00FB5321"/>
    <w:rsid w:val="00FB7523"/>
    <w:rsid w:val="00FC0050"/>
    <w:rsid w:val="00FC071B"/>
    <w:rsid w:val="00FC0E19"/>
    <w:rsid w:val="00FC3DB6"/>
    <w:rsid w:val="00FC453F"/>
    <w:rsid w:val="00FC536E"/>
    <w:rsid w:val="00FC637E"/>
    <w:rsid w:val="00FC6D0B"/>
    <w:rsid w:val="00FC7A4C"/>
    <w:rsid w:val="00FD2275"/>
    <w:rsid w:val="00FD3EA8"/>
    <w:rsid w:val="00FD41C7"/>
    <w:rsid w:val="00FD5604"/>
    <w:rsid w:val="00FD7687"/>
    <w:rsid w:val="00FE18C6"/>
    <w:rsid w:val="00FE1A1C"/>
    <w:rsid w:val="00FE2735"/>
    <w:rsid w:val="00FE2C5E"/>
    <w:rsid w:val="00FE314F"/>
    <w:rsid w:val="00FE50B8"/>
    <w:rsid w:val="00FE6FBE"/>
    <w:rsid w:val="00FE7188"/>
    <w:rsid w:val="00FE7552"/>
    <w:rsid w:val="00FF1E82"/>
    <w:rsid w:val="00FF25B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6FBF1-450E-4FE5-B545-29AC7E7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qFormat="1"/>
    <w:lsdException w:name="toc 6" w:locked="1" w:qFormat="1"/>
    <w:lsdException w:name="toc 7" w:locked="1" w:qFormat="1"/>
    <w:lsdException w:name="toc 8" w:locked="1" w:qFormat="1"/>
    <w:lsdException w:name="toc 9" w:locked="1" w:qFormat="1"/>
    <w:lsdException w:name="Normal Indent" w:qFormat="1"/>
    <w:lsdException w:name="footnote text" w:locked="1" w:semiHidden="1" w:unhideWhenUsed="1"/>
    <w:lsdException w:name="annotation text" w:locked="1" w:semiHidden="1" w:unhideWhenUsed="1"/>
    <w:lsdException w:name="index heading" w:locked="1" w:semiHidden="1" w:uiPriority="4" w:unhideWhenUsed="1"/>
    <w:lsdException w:name="caption" w:locked="1" w:qFormat="1"/>
    <w:lsdException w:name="table of figures" w:locked="1" w:uiPriority="99"/>
    <w:lsdException w:name="envelope address" w:locked="1" w:semiHidden="1" w:uiPriority="4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/>
    <w:lsdException w:name="page number" w:uiPriority="4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semiHidden="1" w:uiPriority="4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4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iPriority="4" w:unhideWhenUsed="1"/>
    <w:lsdException w:name="List Number 4" w:locked="1" w:semiHidden="1" w:uiPriority="4" w:unhideWhenUsed="1"/>
    <w:lsdException w:name="List Number 5" w:semiHidden="1" w:uiPriority="4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Body Text" w:lock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uiPriority="4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Normal (Web)" w:locked="1" w:uiPriority="99"/>
    <w:lsdException w:name="HTML Acronym" w:locked="1" w:semiHidden="1" w:uiPriority="4" w:unhideWhenUsed="1"/>
    <w:lsdException w:name="HTML Address" w:semiHidden="1" w:uiPriority="6" w:unhideWhenUsed="1"/>
    <w:lsdException w:name="HTML Code" w:locked="1" w:semiHidden="1" w:uiPriority="4" w:unhideWhenUsed="1"/>
    <w:lsdException w:name="HTML Definition" w:locked="1" w:semiHidden="1" w:uiPriority="4" w:unhideWhenUsed="1"/>
    <w:lsdException w:name="HTML Keyboard" w:locked="1" w:semiHidden="1" w:uiPriority="4" w:unhideWhenUsed="1"/>
    <w:lsdException w:name="HTML Preformatted" w:locked="1" w:semiHidden="1" w:uiPriority="4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uiPriority="99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C93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2D6E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5D6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615D6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3C1AF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3C1A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3C1A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3C1AF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3C1AF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3C1A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locked/>
    <w:rsid w:val="00682B18"/>
    <w:pPr>
      <w:spacing w:after="120"/>
    </w:pPr>
  </w:style>
  <w:style w:type="paragraph" w:styleId="Zpat">
    <w:name w:val="footer"/>
    <w:basedOn w:val="Normln"/>
    <w:link w:val="ZpatChar"/>
    <w:unhideWhenUsed/>
    <w:rsid w:val="00682B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4"/>
    <w:semiHidden/>
    <w:unhideWhenUsed/>
    <w:rsid w:val="00682B18"/>
  </w:style>
  <w:style w:type="paragraph" w:styleId="Zhlav">
    <w:name w:val="header"/>
    <w:basedOn w:val="Normln"/>
    <w:link w:val="ZhlavChar"/>
    <w:unhideWhenUsed/>
    <w:rsid w:val="00682B18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locked/>
    <w:rsid w:val="00923B4B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BA0093"/>
    <w:pPr>
      <w:tabs>
        <w:tab w:val="left" w:pos="400"/>
        <w:tab w:val="right" w:leader="dot" w:pos="9060"/>
      </w:tabs>
      <w:spacing w:before="120" w:after="120" w:line="360" w:lineRule="auto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31EFC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31EFC"/>
    <w:pPr>
      <w:ind w:left="400"/>
    </w:pPr>
    <w:rPr>
      <w:i/>
      <w:iCs/>
    </w:rPr>
  </w:style>
  <w:style w:type="paragraph" w:customStyle="1" w:styleId="rovnice">
    <w:name w:val="rovnice"/>
    <w:basedOn w:val="Normlnodsazen"/>
    <w:autoRedefine/>
    <w:qFormat/>
    <w:rsid w:val="008958D2"/>
    <w:pPr>
      <w:jc w:val="center"/>
    </w:pPr>
    <w:rPr>
      <w:rFonts w:ascii="Arial" w:hAnsi="Arial"/>
    </w:rPr>
  </w:style>
  <w:style w:type="paragraph" w:styleId="Obsah5">
    <w:name w:val="toc 5"/>
    <w:basedOn w:val="Obr"/>
    <w:next w:val="Obr"/>
    <w:autoRedefine/>
    <w:semiHidden/>
    <w:unhideWhenUsed/>
    <w:qFormat/>
    <w:rsid w:val="00A31EFC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qFormat/>
    <w:locked/>
    <w:rsid w:val="00A31EFC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qFormat/>
    <w:locked/>
    <w:rsid w:val="00A31EFC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qFormat/>
    <w:locked/>
    <w:rsid w:val="00A31EFC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qFormat/>
    <w:locked/>
    <w:rsid w:val="00A31EFC"/>
    <w:pPr>
      <w:ind w:left="1600"/>
    </w:pPr>
    <w:rPr>
      <w:sz w:val="18"/>
      <w:szCs w:val="18"/>
    </w:rPr>
  </w:style>
  <w:style w:type="character" w:styleId="Hypertextovodkaz">
    <w:name w:val="Hyperlink"/>
    <w:uiPriority w:val="99"/>
    <w:unhideWhenUsed/>
    <w:locked/>
    <w:rsid w:val="00A31EFC"/>
    <w:rPr>
      <w:color w:val="0000FF"/>
      <w:u w:val="single"/>
    </w:rPr>
  </w:style>
  <w:style w:type="paragraph" w:customStyle="1" w:styleId="Obr">
    <w:name w:val="Obr"/>
    <w:basedOn w:val="Seznam5"/>
    <w:link w:val="ObrChar"/>
    <w:autoRedefine/>
    <w:rsid w:val="003332D1"/>
    <w:pPr>
      <w:spacing w:line="360" w:lineRule="auto"/>
      <w:ind w:left="0" w:firstLine="0"/>
    </w:pPr>
    <w:rPr>
      <w:rFonts w:ascii="Arial" w:hAnsi="Arial"/>
      <w:i/>
    </w:rPr>
  </w:style>
  <w:style w:type="paragraph" w:styleId="Normlnodsazen">
    <w:name w:val="Normal Indent"/>
    <w:aliases w:val="tělo textu"/>
    <w:basedOn w:val="Normln"/>
    <w:link w:val="NormlnodsazenChar"/>
    <w:autoRedefine/>
    <w:unhideWhenUsed/>
    <w:qFormat/>
    <w:rsid w:val="00181E07"/>
    <w:pPr>
      <w:widowControl/>
      <w:tabs>
        <w:tab w:val="left" w:pos="8460"/>
      </w:tabs>
      <w:overflowPunct w:val="0"/>
      <w:spacing w:before="400" w:line="360" w:lineRule="auto"/>
      <w:ind w:firstLine="425"/>
      <w:jc w:val="both"/>
    </w:pPr>
    <w:rPr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unhideWhenUsed/>
    <w:locked/>
    <w:rsid w:val="00B5503D"/>
  </w:style>
  <w:style w:type="character" w:customStyle="1" w:styleId="NadpispoznmkyChar">
    <w:name w:val="Nadpis poznámky Char"/>
    <w:basedOn w:val="Standardnpsmoodstavce"/>
    <w:link w:val="Nadpispoznmky"/>
    <w:rsid w:val="00B5503D"/>
  </w:style>
  <w:style w:type="character" w:customStyle="1" w:styleId="ObrChar">
    <w:name w:val="Obr Char"/>
    <w:link w:val="Obr"/>
    <w:rsid w:val="003332D1"/>
    <w:rPr>
      <w:rFonts w:ascii="Arial" w:hAnsi="Arial"/>
      <w:i/>
      <w:lang w:val="cs-CZ" w:eastAsia="cs-CZ" w:bidi="ar-SA"/>
    </w:rPr>
  </w:style>
  <w:style w:type="paragraph" w:customStyle="1" w:styleId="Obr-text">
    <w:name w:val="Obr - text"/>
    <w:basedOn w:val="Normln"/>
    <w:autoRedefine/>
    <w:qFormat/>
    <w:rsid w:val="002C147C"/>
    <w:pPr>
      <w:jc w:val="center"/>
    </w:pPr>
    <w:rPr>
      <w:rFonts w:ascii="Arial" w:hAnsi="Arial"/>
      <w:i/>
    </w:rPr>
  </w:style>
  <w:style w:type="paragraph" w:styleId="slovanseznam2">
    <w:name w:val="List Number 2"/>
    <w:basedOn w:val="Normln"/>
    <w:uiPriority w:val="4"/>
    <w:semiHidden/>
    <w:unhideWhenUsed/>
    <w:locked/>
    <w:rsid w:val="00687425"/>
    <w:pPr>
      <w:tabs>
        <w:tab w:val="num" w:pos="643"/>
      </w:tabs>
      <w:ind w:left="643" w:hanging="360"/>
    </w:pPr>
  </w:style>
  <w:style w:type="paragraph" w:styleId="Nadpisobsahu">
    <w:name w:val="TOC Heading"/>
    <w:basedOn w:val="Nadpis1"/>
    <w:next w:val="Normln"/>
    <w:uiPriority w:val="39"/>
    <w:qFormat/>
    <w:rsid w:val="00F32CD9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eznam5">
    <w:name w:val="List 5"/>
    <w:basedOn w:val="Normln"/>
    <w:link w:val="Seznam5Char"/>
    <w:semiHidden/>
    <w:unhideWhenUsed/>
    <w:rsid w:val="00687425"/>
    <w:pPr>
      <w:ind w:left="1415" w:hanging="283"/>
    </w:pPr>
  </w:style>
  <w:style w:type="table" w:styleId="Mkatabulky">
    <w:name w:val="Table Grid"/>
    <w:basedOn w:val="Normlntabulka"/>
    <w:rsid w:val="002B21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615D6E"/>
    <w:rPr>
      <w:rFonts w:ascii="Arial" w:hAnsi="Arial" w:cs="Arial"/>
      <w:b/>
      <w:bCs/>
      <w:iCs/>
      <w:sz w:val="24"/>
      <w:szCs w:val="28"/>
      <w:lang w:val="cs-CZ" w:eastAsia="cs-CZ" w:bidi="ar-SA"/>
    </w:rPr>
  </w:style>
  <w:style w:type="paragraph" w:styleId="Normlnweb">
    <w:name w:val="Normal (Web)"/>
    <w:basedOn w:val="Normln"/>
    <w:uiPriority w:val="99"/>
    <w:unhideWhenUsed/>
    <w:locked/>
    <w:rsid w:val="00407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lodku">
    <w:name w:val="line number"/>
    <w:basedOn w:val="Standardnpsmoodstavce"/>
    <w:uiPriority w:val="4"/>
    <w:semiHidden/>
    <w:unhideWhenUsed/>
    <w:locked/>
    <w:rsid w:val="00B6779F"/>
  </w:style>
  <w:style w:type="paragraph" w:styleId="Seznamobrzk">
    <w:name w:val="table of figures"/>
    <w:basedOn w:val="Normln"/>
    <w:next w:val="Normln"/>
    <w:uiPriority w:val="99"/>
    <w:unhideWhenUsed/>
    <w:locked/>
    <w:rsid w:val="003936B5"/>
    <w:pPr>
      <w:ind w:left="400" w:hanging="400"/>
    </w:pPr>
    <w:rPr>
      <w:smallCaps/>
    </w:rPr>
  </w:style>
  <w:style w:type="paragraph" w:styleId="Textbubliny">
    <w:name w:val="Balloon Text"/>
    <w:basedOn w:val="Normln"/>
    <w:link w:val="TextbublinyChar"/>
    <w:semiHidden/>
    <w:rsid w:val="00DE7539"/>
    <w:rPr>
      <w:rFonts w:ascii="Tahoma" w:hAnsi="Tahoma" w:cs="Tahoma"/>
      <w:sz w:val="16"/>
      <w:szCs w:val="16"/>
    </w:rPr>
  </w:style>
  <w:style w:type="character" w:styleId="CittHTML">
    <w:name w:val="HTML Cite"/>
    <w:uiPriority w:val="4"/>
    <w:semiHidden/>
    <w:unhideWhenUsed/>
    <w:rsid w:val="00DC66CB"/>
    <w:rPr>
      <w:i/>
      <w:iCs/>
    </w:rPr>
  </w:style>
  <w:style w:type="paragraph" w:customStyle="1" w:styleId="Default">
    <w:name w:val="Default"/>
    <w:uiPriority w:val="4"/>
    <w:locked/>
    <w:rsid w:val="00657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erence">
    <w:name w:val="Reference"/>
    <w:basedOn w:val="Default"/>
    <w:next w:val="Default"/>
    <w:locked/>
    <w:rsid w:val="00657338"/>
    <w:pPr>
      <w:spacing w:before="40" w:after="40"/>
    </w:pPr>
    <w:rPr>
      <w:rFonts w:cs="Times New Roman"/>
      <w:color w:val="auto"/>
    </w:rPr>
  </w:style>
  <w:style w:type="character" w:customStyle="1" w:styleId="Seznam5Char">
    <w:name w:val="Seznam 5 Char"/>
    <w:basedOn w:val="Standardnpsmoodstavce"/>
    <w:link w:val="Seznam5"/>
    <w:semiHidden/>
    <w:rsid w:val="00E24E80"/>
  </w:style>
  <w:style w:type="paragraph" w:customStyle="1" w:styleId="odrky">
    <w:name w:val="odrážky"/>
    <w:basedOn w:val="Normln"/>
    <w:rsid w:val="00E24E80"/>
    <w:pPr>
      <w:spacing w:line="360" w:lineRule="auto"/>
      <w:jc w:val="both"/>
      <w:outlineLvl w:val="1"/>
    </w:pPr>
    <w:rPr>
      <w:b/>
      <w:bCs/>
      <w:i/>
      <w:sz w:val="24"/>
      <w:szCs w:val="24"/>
    </w:rPr>
  </w:style>
  <w:style w:type="character" w:customStyle="1" w:styleId="Nadpis1Char">
    <w:name w:val="Nadpis 1 Char"/>
    <w:link w:val="Nadpis1"/>
    <w:rsid w:val="002D6E00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615D6E"/>
    <w:rPr>
      <w:rFonts w:ascii="Arial" w:hAnsi="Arial" w:cs="Arial"/>
      <w:b/>
      <w:bCs/>
      <w:sz w:val="24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E24E80"/>
    <w:rPr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E24E80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E24E80"/>
    <w:rPr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E24E80"/>
    <w:rPr>
      <w:sz w:val="24"/>
      <w:szCs w:val="24"/>
    </w:rPr>
  </w:style>
  <w:style w:type="character" w:customStyle="1" w:styleId="Nadpis8Char">
    <w:name w:val="Nadpis 8 Char"/>
    <w:link w:val="Nadpis8"/>
    <w:semiHidden/>
    <w:rsid w:val="00E24E80"/>
    <w:rPr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E24E80"/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24E80"/>
  </w:style>
  <w:style w:type="character" w:customStyle="1" w:styleId="ZpatChar">
    <w:name w:val="Zápatí Char"/>
    <w:basedOn w:val="Standardnpsmoodstavce"/>
    <w:link w:val="Zpat"/>
    <w:rsid w:val="00E24E80"/>
  </w:style>
  <w:style w:type="character" w:customStyle="1" w:styleId="ZhlavChar">
    <w:name w:val="Záhlaví Char"/>
    <w:basedOn w:val="Standardnpsmoodstavce"/>
    <w:link w:val="Zhlav"/>
    <w:rsid w:val="00E24E80"/>
  </w:style>
  <w:style w:type="character" w:customStyle="1" w:styleId="TextbublinyChar">
    <w:name w:val="Text bubliny Char"/>
    <w:link w:val="Textbubliny"/>
    <w:semiHidden/>
    <w:rsid w:val="008914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BC5C63"/>
    <w:pPr>
      <w:ind w:left="708"/>
    </w:pPr>
  </w:style>
  <w:style w:type="paragraph" w:customStyle="1" w:styleId="Obr-vtextu-odkaz">
    <w:name w:val="Obr - v textu - odkaz"/>
    <w:basedOn w:val="Normln"/>
    <w:link w:val="Obr-vtextu-odkazChar"/>
    <w:autoRedefine/>
    <w:qFormat/>
    <w:rsid w:val="00BD228C"/>
    <w:rPr>
      <w:i/>
    </w:rPr>
  </w:style>
  <w:style w:type="paragraph" w:customStyle="1" w:styleId="Tlotextu">
    <w:name w:val="Tělo textu"/>
    <w:basedOn w:val="Normlnodsazen"/>
    <w:rsid w:val="00E64760"/>
  </w:style>
  <w:style w:type="character" w:customStyle="1" w:styleId="NormlnodsazenChar">
    <w:name w:val="Normální odsazený Char"/>
    <w:aliases w:val="tělo textu Char"/>
    <w:link w:val="Normlnodsazen"/>
    <w:rsid w:val="00181E07"/>
    <w:rPr>
      <w:sz w:val="24"/>
      <w:szCs w:val="24"/>
    </w:rPr>
  </w:style>
  <w:style w:type="paragraph" w:customStyle="1" w:styleId="Tab">
    <w:name w:val="Tab."/>
    <w:basedOn w:val="Normln"/>
    <w:link w:val="TabChar"/>
    <w:autoRedefine/>
    <w:qFormat/>
    <w:rsid w:val="00580B23"/>
    <w:rPr>
      <w:bCs/>
      <w:i/>
    </w:rPr>
  </w:style>
  <w:style w:type="character" w:customStyle="1" w:styleId="Obr-vtextu-odkazChar">
    <w:name w:val="Obr - v textu - odkaz Char"/>
    <w:link w:val="Obr-vtextu-odkaz"/>
    <w:rsid w:val="00BD228C"/>
    <w:rPr>
      <w:i/>
      <w:lang w:val="cs-CZ" w:eastAsia="cs-CZ" w:bidi="ar-SA"/>
    </w:rPr>
  </w:style>
  <w:style w:type="paragraph" w:customStyle="1" w:styleId="Tab-text">
    <w:name w:val="Tab. - text"/>
    <w:basedOn w:val="Tab"/>
    <w:autoRedefine/>
    <w:rsid w:val="00580B23"/>
  </w:style>
  <w:style w:type="character" w:customStyle="1" w:styleId="TabChar">
    <w:name w:val="Tab. Char"/>
    <w:link w:val="Tab"/>
    <w:rsid w:val="00580B23"/>
    <w:rPr>
      <w:bCs/>
      <w:i/>
      <w:lang w:val="cs-CZ" w:eastAsia="cs-CZ" w:bidi="ar-SA"/>
    </w:rPr>
  </w:style>
  <w:style w:type="character" w:customStyle="1" w:styleId="h1">
    <w:name w:val="h1"/>
    <w:basedOn w:val="Standardnpsmoodstavce"/>
    <w:rsid w:val="0002750A"/>
  </w:style>
  <w:style w:type="character" w:styleId="Zstupntext">
    <w:name w:val="Placeholder Text"/>
    <w:basedOn w:val="Standardnpsmoodstavce"/>
    <w:uiPriority w:val="99"/>
    <w:semiHidden/>
    <w:rsid w:val="00BE4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7.wmf"/><Relationship Id="rId32" Type="http://schemas.openxmlformats.org/officeDocument/2006/relationships/oleObject" Target="embeddings/oleObject9.bin"/><Relationship Id="rId37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oleObject" Target="embeddings/oleObject11.bin"/><Relationship Id="rId10" Type="http://schemas.openxmlformats.org/officeDocument/2006/relationships/header" Target="header3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DP/BP PRÁCE</vt:lpstr>
    </vt:vector>
  </TitlesOfParts>
  <Company>Schelltron</Company>
  <LinksUpToDate>false</LinksUpToDate>
  <CharactersWithSpaces>7908</CharactersWithSpaces>
  <SharedDoc>false</SharedDoc>
  <HLinks>
    <vt:vector size="114" baseType="variant"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_Toc317859535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_Toc317859534</vt:lpwstr>
      </vt:variant>
      <vt:variant>
        <vt:i4>1310772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_Toc317859533</vt:lpwstr>
      </vt:variant>
      <vt:variant>
        <vt:i4>1310772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_Toc317859532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_Toc317859531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_Toc317859530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_Toc317859529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_Toc317859528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_Toc317859527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_Toc317859526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_Toc317859525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_Toc317859524</vt:lpwstr>
      </vt:variant>
      <vt:variant>
        <vt:i4>1376308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_Toc317859523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_Toc317859522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_Toc317859521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_Toc317859520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_Toc317859519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_Toc317859518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_Toc317859517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DP/BP PRÁCE</dc:title>
  <dc:subject>ŠABLONA</dc:subject>
  <dc:creator>Lada Kotlanová</dc:creator>
  <cp:keywords/>
  <dc:description/>
  <cp:lastModifiedBy>Václav Kotlan</cp:lastModifiedBy>
  <cp:revision>3</cp:revision>
  <cp:lastPrinted>2008-05-06T09:37:00Z</cp:lastPrinted>
  <dcterms:created xsi:type="dcterms:W3CDTF">2018-12-02T22:24:00Z</dcterms:created>
  <dcterms:modified xsi:type="dcterms:W3CDTF">2018-12-02T22:29:00Z</dcterms:modified>
  <cp:category>ZÁPADOČESKÁ  UNIVERZITA  V  PLZNI</cp:category>
</cp:coreProperties>
</file>